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P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37062F" w:rsidP="00F8029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F80296">
              <w:rPr>
                <w:rFonts w:ascii="Times New Roman" w:eastAsia="Times New Roman" w:hAnsi="Times New Roman" w:cs="Times New Roman"/>
                <w:sz w:val="28"/>
                <w:szCs w:val="28"/>
                <w:lang w:val="ru-RU" w:eastAsia="ru-RU"/>
              </w:rPr>
              <w:t>8</w:t>
            </w:r>
            <w:r w:rsidR="00D616DB" w:rsidRPr="00D616DB">
              <w:rPr>
                <w:rFonts w:ascii="Times New Roman" w:eastAsia="Times New Roman" w:hAnsi="Times New Roman" w:cs="Times New Roman"/>
                <w:sz w:val="28"/>
                <w:szCs w:val="28"/>
                <w:lang w:val="ru-RU" w:eastAsia="ru-RU"/>
              </w:rPr>
              <w:t xml:space="preserve"> </w:t>
            </w:r>
            <w:r w:rsidR="00F80296">
              <w:rPr>
                <w:rFonts w:ascii="Times New Roman" w:eastAsia="Times New Roman" w:hAnsi="Times New Roman" w:cs="Times New Roman"/>
                <w:sz w:val="28"/>
                <w:szCs w:val="28"/>
                <w:lang w:val="ru-RU" w:eastAsia="ru-RU"/>
              </w:rPr>
              <w:t>мая</w:t>
            </w:r>
            <w:r w:rsidR="00D616DB" w:rsidRPr="00D616DB">
              <w:rPr>
                <w:rFonts w:ascii="Times New Roman" w:eastAsia="Times New Roman" w:hAnsi="Times New Roman" w:cs="Times New Roman"/>
                <w:sz w:val="28"/>
                <w:szCs w:val="28"/>
                <w:lang w:val="ru-RU" w:eastAsia="ru-RU"/>
              </w:rPr>
              <w:t xml:space="preserve"> 202</w:t>
            </w:r>
            <w:r w:rsidR="000C13C9">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F80296">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452E">
              <w:rPr>
                <w:rFonts w:ascii="Times New Roman" w:eastAsia="Times New Roman" w:hAnsi="Times New Roman" w:cs="Times New Roman"/>
                <w:sz w:val="28"/>
                <w:szCs w:val="28"/>
                <w:lang w:val="ru-RU" w:eastAsia="ru-RU"/>
              </w:rPr>
              <w:t>1</w:t>
            </w:r>
            <w:r w:rsidR="00F80296">
              <w:rPr>
                <w:rFonts w:ascii="Times New Roman" w:eastAsia="Times New Roman" w:hAnsi="Times New Roman" w:cs="Times New Roman"/>
                <w:sz w:val="28"/>
                <w:szCs w:val="28"/>
                <w:lang w:val="ru-RU" w:eastAsia="ru-RU"/>
              </w:rPr>
              <w:t>1</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902F99">
        <w:rPr>
          <w:rFonts w:ascii="Times New Roman" w:eastAsia="Times New Roman" w:hAnsi="Times New Roman" w:cs="Times New Roman"/>
          <w:sz w:val="28"/>
          <w:szCs w:val="28"/>
          <w:lang w:val="ru-RU" w:eastAsia="ru-RU"/>
        </w:rPr>
        <w:t>тякшев И</w:t>
      </w:r>
      <w:r w:rsidRPr="00D852EC">
        <w:rPr>
          <w:rFonts w:ascii="Times New Roman" w:eastAsia="Times New Roman" w:hAnsi="Times New Roman" w:cs="Times New Roman"/>
          <w:sz w:val="28"/>
          <w:szCs w:val="28"/>
          <w:lang w:val="ru-RU" w:eastAsia="ru-RU"/>
        </w:rPr>
        <w:t>. А.</w:t>
      </w: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Секретарь заседания: Исаков Д. М.</w:t>
      </w:r>
    </w:p>
    <w:p w:rsidR="00323D57"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Присутствовали: </w:t>
      </w:r>
      <w:r w:rsidR="00902F99">
        <w:rPr>
          <w:rFonts w:ascii="Times New Roman" w:eastAsia="Times New Roman" w:hAnsi="Times New Roman" w:cs="Times New Roman"/>
          <w:sz w:val="28"/>
          <w:szCs w:val="28"/>
          <w:lang w:val="ru-RU" w:eastAsia="ru-RU"/>
        </w:rPr>
        <w:t xml:space="preserve">Андреев Г. А., </w:t>
      </w:r>
      <w:r w:rsidRPr="00D852EC">
        <w:rPr>
          <w:rFonts w:ascii="Times New Roman" w:eastAsia="Times New Roman" w:hAnsi="Times New Roman" w:cs="Times New Roman"/>
          <w:sz w:val="28"/>
          <w:szCs w:val="28"/>
          <w:lang w:val="ru-RU" w:eastAsia="ru-RU"/>
        </w:rPr>
        <w:t>Беспечная И. П.,</w:t>
      </w:r>
      <w:r w:rsidR="00323D57">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Воронина Е. А., Каверзина С. В., </w:t>
      </w:r>
      <w:r w:rsidR="00E604A9">
        <w:rPr>
          <w:rFonts w:ascii="Times New Roman" w:eastAsia="Times New Roman" w:hAnsi="Times New Roman" w:cs="Times New Roman"/>
          <w:sz w:val="28"/>
          <w:szCs w:val="28"/>
          <w:lang w:val="ru-RU" w:eastAsia="ru-RU"/>
        </w:rPr>
        <w:t xml:space="preserve">Пирогова Х. В., </w:t>
      </w:r>
      <w:r w:rsidRPr="00D852EC">
        <w:rPr>
          <w:rFonts w:ascii="Times New Roman" w:eastAsia="Times New Roman" w:hAnsi="Times New Roman" w:cs="Times New Roman"/>
          <w:sz w:val="28"/>
          <w:szCs w:val="28"/>
          <w:lang w:val="ru-RU" w:eastAsia="ru-RU"/>
        </w:rPr>
        <w:t>Чернышев П. А.</w:t>
      </w:r>
    </w:p>
    <w:p w:rsidR="00D852EC" w:rsidRPr="00D852EC" w:rsidRDefault="00323D57"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Отсутствовал: </w:t>
      </w:r>
      <w:r w:rsidR="00902F99">
        <w:rPr>
          <w:rFonts w:ascii="Times New Roman" w:eastAsia="Times New Roman" w:hAnsi="Times New Roman" w:cs="Times New Roman"/>
          <w:sz w:val="28"/>
          <w:szCs w:val="28"/>
          <w:lang w:val="ru-RU" w:eastAsia="ru-RU"/>
        </w:rPr>
        <w:t xml:space="preserve">Люмин В. И. </w:t>
      </w:r>
      <w:r>
        <w:rPr>
          <w:rFonts w:ascii="Times New Roman" w:eastAsia="Times New Roman" w:hAnsi="Times New Roman" w:cs="Times New Roman"/>
          <w:i/>
          <w:sz w:val="28"/>
          <w:szCs w:val="28"/>
          <w:lang w:val="ru-RU" w:eastAsia="ru-RU"/>
        </w:rPr>
        <w:t>(</w:t>
      </w:r>
      <w:r w:rsidR="00902F99">
        <w:rPr>
          <w:rFonts w:ascii="Times New Roman" w:eastAsia="Times New Roman" w:hAnsi="Times New Roman" w:cs="Times New Roman"/>
          <w:i/>
          <w:sz w:val="28"/>
          <w:szCs w:val="28"/>
          <w:lang w:val="ru-RU" w:eastAsia="ru-RU"/>
        </w:rPr>
        <w:t>болезнь</w:t>
      </w:r>
      <w:r>
        <w:rPr>
          <w:rFonts w:ascii="Times New Roman" w:eastAsia="Times New Roman" w:hAnsi="Times New Roman" w:cs="Times New Roman"/>
          <w:i/>
          <w:sz w:val="28"/>
          <w:szCs w:val="28"/>
          <w:lang w:val="ru-RU" w:eastAsia="ru-RU"/>
        </w:rPr>
        <w:t>)</w:t>
      </w:r>
      <w:r>
        <w:rPr>
          <w:rFonts w:ascii="Times New Roman" w:eastAsia="Times New Roman" w:hAnsi="Times New Roman" w:cs="Times New Roman"/>
          <w:sz w:val="28"/>
          <w:szCs w:val="28"/>
          <w:lang w:val="ru-RU" w:eastAsia="ru-RU"/>
        </w:rPr>
        <w:t xml:space="preserve">. </w:t>
      </w:r>
      <w:r w:rsidR="00D852EC" w:rsidRPr="00D852EC">
        <w:rPr>
          <w:rFonts w:ascii="Times New Roman" w:eastAsia="Times New Roman" w:hAnsi="Times New Roman" w:cs="Times New Roman"/>
          <w:sz w:val="28"/>
          <w:szCs w:val="28"/>
          <w:lang w:val="ru-RU" w:eastAsia="ru-RU"/>
        </w:rPr>
        <w:t xml:space="preserve">    </w:t>
      </w:r>
    </w:p>
    <w:p w:rsidR="00386942" w:rsidRDefault="00D852EC" w:rsidP="005B3762">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Приглашенные: </w:t>
      </w:r>
      <w:r w:rsidR="00CC532F" w:rsidRPr="00CC532F">
        <w:rPr>
          <w:rFonts w:ascii="Times New Roman" w:eastAsia="Times New Roman" w:hAnsi="Times New Roman" w:cs="Times New Roman"/>
          <w:sz w:val="28"/>
          <w:szCs w:val="28"/>
          <w:lang w:val="ru-RU" w:eastAsia="ru-RU"/>
        </w:rPr>
        <w:t xml:space="preserve">Буреев Б. В. – первый заместитель мэра города </w:t>
      </w:r>
      <w:r w:rsidR="00902F99">
        <w:rPr>
          <w:rFonts w:ascii="Times New Roman" w:eastAsia="Times New Roman" w:hAnsi="Times New Roman" w:cs="Times New Roman"/>
          <w:sz w:val="28"/>
          <w:szCs w:val="28"/>
          <w:lang w:val="ru-RU" w:eastAsia="ru-RU"/>
        </w:rPr>
        <w:t>Новосибирска;</w:t>
      </w:r>
      <w:r w:rsidR="00CC532F">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 xml:space="preserve"> </w:t>
      </w:r>
      <w:r w:rsidR="00902F99" w:rsidRPr="00902F99">
        <w:rPr>
          <w:rFonts w:ascii="Times New Roman" w:eastAsia="Times New Roman" w:hAnsi="Times New Roman" w:cs="Times New Roman"/>
          <w:i/>
          <w:sz w:val="28"/>
          <w:szCs w:val="28"/>
          <w:lang w:val="ru-RU" w:eastAsia="ru-RU"/>
        </w:rPr>
        <w:t>(присутствовала Игонина И. В. - начальник управления организационной работы и награждений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CC532F">
        <w:rPr>
          <w:rFonts w:ascii="Times New Roman" w:eastAsia="Times New Roman" w:hAnsi="Times New Roman" w:cs="Times New Roman"/>
          <w:sz w:val="28"/>
          <w:szCs w:val="28"/>
          <w:lang w:val="ru-RU" w:eastAsia="ru-RU"/>
        </w:rPr>
        <w:t>Щукин И. В. – начальник управления общественных с</w:t>
      </w:r>
      <w:r w:rsidR="00902F99">
        <w:rPr>
          <w:rFonts w:ascii="Times New Roman" w:eastAsia="Times New Roman" w:hAnsi="Times New Roman" w:cs="Times New Roman"/>
          <w:sz w:val="28"/>
          <w:szCs w:val="28"/>
          <w:lang w:val="ru-RU" w:eastAsia="ru-RU"/>
        </w:rPr>
        <w:t>вязей мэрии города Новосибирска;</w:t>
      </w:r>
      <w:r w:rsidR="00CC532F">
        <w:rPr>
          <w:rFonts w:ascii="Times New Roman" w:eastAsia="Times New Roman" w:hAnsi="Times New Roman" w:cs="Times New Roman"/>
          <w:sz w:val="28"/>
          <w:szCs w:val="28"/>
          <w:lang w:val="ru-RU" w:eastAsia="ru-RU"/>
        </w:rPr>
        <w:t xml:space="preserve"> </w:t>
      </w:r>
      <w:r w:rsidR="00902F99">
        <w:rPr>
          <w:rFonts w:ascii="Times New Roman" w:eastAsia="Times New Roman" w:hAnsi="Times New Roman" w:cs="Times New Roman"/>
          <w:sz w:val="28"/>
          <w:szCs w:val="28"/>
          <w:lang w:val="ru-RU" w:eastAsia="ru-RU"/>
        </w:rPr>
        <w:t>Горнштейн А. А. – начальник департамента связи и информатизации мэрии города Новосибирска;</w:t>
      </w:r>
      <w:r w:rsidR="00CC532F">
        <w:rPr>
          <w:rFonts w:ascii="Times New Roman" w:eastAsia="Times New Roman" w:hAnsi="Times New Roman" w:cs="Times New Roman"/>
          <w:sz w:val="28"/>
          <w:szCs w:val="28"/>
          <w:lang w:val="ru-RU" w:eastAsia="ru-RU"/>
        </w:rPr>
        <w:t xml:space="preserve"> </w:t>
      </w:r>
      <w:r w:rsidR="00BD5A85">
        <w:rPr>
          <w:rFonts w:ascii="Times New Roman" w:eastAsia="Times New Roman" w:hAnsi="Times New Roman" w:cs="Times New Roman"/>
          <w:sz w:val="28"/>
          <w:szCs w:val="28"/>
          <w:lang w:val="ru-RU" w:eastAsia="ru-RU"/>
        </w:rPr>
        <w:t xml:space="preserve">Куценко С. А. – начальник департамента по чрезвычайным ситуациям и взаимодействию с административными органами мэрии города Новосибирска </w:t>
      </w:r>
      <w:r w:rsidR="00BD5A85">
        <w:rPr>
          <w:rFonts w:ascii="Times New Roman" w:eastAsia="Times New Roman" w:hAnsi="Times New Roman" w:cs="Times New Roman"/>
          <w:i/>
          <w:sz w:val="28"/>
          <w:szCs w:val="28"/>
          <w:lang w:val="ru-RU" w:eastAsia="ru-RU"/>
        </w:rPr>
        <w:t xml:space="preserve">(присутствовал Киселев Р. С. – заместитель начальника управления </w:t>
      </w:r>
      <w:r w:rsidR="00BD5A85" w:rsidRPr="00BD5A85">
        <w:rPr>
          <w:rFonts w:ascii="Times New Roman" w:eastAsia="Times New Roman" w:hAnsi="Times New Roman" w:cs="Times New Roman"/>
          <w:i/>
          <w:sz w:val="28"/>
          <w:szCs w:val="28"/>
          <w:lang w:val="ru-RU" w:eastAsia="ru-RU"/>
        </w:rPr>
        <w:t>мэрии города Новосибирска по делам гражданской обороны, чрезвычайным ситуациям и обеспечению пожарной безопасности</w:t>
      </w:r>
      <w:r w:rsidR="00BD5A85">
        <w:rPr>
          <w:rFonts w:ascii="Times New Roman" w:eastAsia="Times New Roman" w:hAnsi="Times New Roman" w:cs="Times New Roman"/>
          <w:i/>
          <w:sz w:val="28"/>
          <w:szCs w:val="28"/>
          <w:lang w:val="ru-RU" w:eastAsia="ru-RU"/>
        </w:rPr>
        <w:t>)</w:t>
      </w:r>
      <w:r w:rsidR="00BD5A85">
        <w:rPr>
          <w:rFonts w:ascii="Times New Roman" w:eastAsia="Times New Roman" w:hAnsi="Times New Roman" w:cs="Times New Roman"/>
          <w:sz w:val="28"/>
          <w:szCs w:val="28"/>
          <w:lang w:val="ru-RU" w:eastAsia="ru-RU"/>
        </w:rPr>
        <w:t>;</w:t>
      </w:r>
      <w:r w:rsidR="00BD5A85">
        <w:rPr>
          <w:rFonts w:ascii="Times New Roman" w:eastAsia="Times New Roman" w:hAnsi="Times New Roman" w:cs="Times New Roman"/>
          <w:i/>
          <w:sz w:val="28"/>
          <w:szCs w:val="28"/>
          <w:lang w:val="ru-RU" w:eastAsia="ru-RU"/>
        </w:rPr>
        <w:t xml:space="preserve"> </w:t>
      </w:r>
      <w:r w:rsidRPr="00D852EC">
        <w:rPr>
          <w:rFonts w:ascii="Times New Roman" w:eastAsia="Times New Roman" w:hAnsi="Times New Roman" w:cs="Times New Roman"/>
          <w:sz w:val="28"/>
          <w:szCs w:val="28"/>
          <w:lang w:val="ru-RU" w:eastAsia="ru-RU"/>
        </w:rPr>
        <w:t>Макарухина А. Н. - заместитель начальника департамента правовой и кадровой работы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заместитель начальника управления нормативно-правовой работы мэрии города Новосибирска – начальник нормативно-правового отдела, Кондратенко О. А. - начальник управления по правовым и экономическим вопросам Совета депутатов города Новосибирска,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Можейкина И. И. - инспектор контрольно-счётной палаты города Новосибирска,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0135E1" w:rsidRDefault="000135E1" w:rsidP="00386942">
      <w:pPr>
        <w:spacing w:after="0" w:line="240" w:lineRule="auto"/>
        <w:ind w:right="-1"/>
        <w:jc w:val="center"/>
        <w:rPr>
          <w:rFonts w:ascii="Times New Roman" w:eastAsia="Times New Roman" w:hAnsi="Times New Roman" w:cs="Times New Roman"/>
          <w:sz w:val="28"/>
          <w:szCs w:val="28"/>
          <w:lang w:val="ru-RU" w:eastAsia="ru-RU"/>
        </w:rPr>
      </w:pPr>
    </w:p>
    <w:p w:rsidR="000135E1" w:rsidRDefault="000135E1" w:rsidP="00386942">
      <w:pPr>
        <w:spacing w:after="0" w:line="240" w:lineRule="auto"/>
        <w:ind w:right="-1"/>
        <w:jc w:val="center"/>
        <w:rPr>
          <w:rFonts w:ascii="Times New Roman" w:eastAsia="Times New Roman" w:hAnsi="Times New Roman" w:cs="Times New Roman"/>
          <w:sz w:val="28"/>
          <w:szCs w:val="28"/>
          <w:lang w:val="ru-RU" w:eastAsia="ru-RU"/>
        </w:rPr>
      </w:pPr>
    </w:p>
    <w:p w:rsidR="000135E1" w:rsidRDefault="000135E1"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lastRenderedPageBreak/>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FF7B02" w:rsidTr="0071552F">
        <w:trPr>
          <w:cantSplit/>
          <w:trHeight w:val="931"/>
        </w:trPr>
        <w:tc>
          <w:tcPr>
            <w:tcW w:w="9923" w:type="dxa"/>
            <w:gridSpan w:val="3"/>
          </w:tcPr>
          <w:p w:rsidR="005B3762" w:rsidRPr="004C4D8D" w:rsidRDefault="005B3762" w:rsidP="00FF7B02">
            <w:pPr>
              <w:spacing w:after="0"/>
              <w:jc w:val="both"/>
              <w:rPr>
                <w:rFonts w:ascii="Times New Roman" w:hAnsi="Times New Roman" w:cs="Times New Roman"/>
                <w:lang w:val="ru-RU"/>
              </w:rPr>
            </w:pPr>
            <w:r w:rsidRPr="004C4D8D">
              <w:rPr>
                <w:rFonts w:ascii="Times New Roman" w:hAnsi="Times New Roman" w:cs="Times New Roman"/>
                <w:sz w:val="28"/>
                <w:szCs w:val="28"/>
                <w:lang w:val="ru-RU"/>
              </w:rPr>
              <w:t>1.</w:t>
            </w:r>
            <w:r w:rsidR="008773DC">
              <w:rPr>
                <w:rFonts w:ascii="Times New Roman" w:hAnsi="Times New Roman" w:cs="Times New Roman"/>
                <w:sz w:val="28"/>
                <w:szCs w:val="28"/>
                <w:lang w:val="ru-RU"/>
              </w:rPr>
              <w:t> </w:t>
            </w:r>
            <w:r w:rsidR="00BD73B5" w:rsidRPr="00BD73B5">
              <w:rPr>
                <w:rFonts w:ascii="Times New Roman" w:hAnsi="Times New Roman" w:cs="Times New Roman"/>
                <w:sz w:val="28"/>
                <w:szCs w:val="28"/>
                <w:lang w:val="ru-RU"/>
              </w:rPr>
              <w:t>О проекте решения Совета депутатов города Новосибирска «Об исполнении бюджета города Новосибирска за 2020 год»</w:t>
            </w:r>
          </w:p>
        </w:tc>
      </w:tr>
      <w:tr w:rsidR="005B3762" w:rsidRPr="00C063C7" w:rsidTr="00B61B45">
        <w:trPr>
          <w:cantSplit/>
          <w:trHeight w:val="543"/>
        </w:trPr>
        <w:tc>
          <w:tcPr>
            <w:tcW w:w="3650" w:type="dxa"/>
          </w:tcPr>
          <w:p w:rsidR="005B3762" w:rsidRPr="00E714A4" w:rsidRDefault="005B3762" w:rsidP="005B3762">
            <w:pPr>
              <w:ind w:right="-1"/>
              <w:rPr>
                <w:rFonts w:ascii="Times New Roman" w:hAnsi="Times New Roman" w:cs="Times New Roman"/>
                <w:b/>
                <w:sz w:val="28"/>
                <w:szCs w:val="28"/>
              </w:rPr>
            </w:pPr>
            <w:r w:rsidRPr="00E714A4">
              <w:rPr>
                <w:rFonts w:ascii="Times New Roman" w:hAnsi="Times New Roman" w:cs="Times New Roman"/>
                <w:b/>
                <w:sz w:val="28"/>
                <w:szCs w:val="28"/>
              </w:rPr>
              <w:t>Докладчик:</w:t>
            </w:r>
          </w:p>
        </w:tc>
        <w:tc>
          <w:tcPr>
            <w:tcW w:w="426" w:type="dxa"/>
          </w:tcPr>
          <w:p w:rsidR="005B3762" w:rsidRPr="004C4D8D" w:rsidRDefault="005B3762" w:rsidP="005B3762">
            <w:pPr>
              <w:keepNext/>
              <w:keepLines/>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5B3762" w:rsidRPr="00FF7B02" w:rsidTr="00B61B45">
        <w:trPr>
          <w:cantSplit/>
          <w:trHeight w:val="883"/>
        </w:trPr>
        <w:tc>
          <w:tcPr>
            <w:tcW w:w="3650" w:type="dxa"/>
          </w:tcPr>
          <w:p w:rsidR="005B3762" w:rsidRPr="004C4D8D" w:rsidRDefault="005B3762"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 xml:space="preserve">Фельзина </w:t>
            </w:r>
          </w:p>
          <w:p w:rsidR="005B3762" w:rsidRPr="004C4D8D" w:rsidRDefault="005B3762"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Евгения Валентиновна</w:t>
            </w:r>
          </w:p>
        </w:tc>
        <w:tc>
          <w:tcPr>
            <w:tcW w:w="426" w:type="dxa"/>
          </w:tcPr>
          <w:p w:rsidR="005B3762" w:rsidRPr="004C4D8D" w:rsidRDefault="005B3762" w:rsidP="005B3762">
            <w:pPr>
              <w:keepNext/>
              <w:keepLines/>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5B3762" w:rsidRPr="004C4D8D" w:rsidRDefault="005B3762" w:rsidP="005B3762">
            <w:pPr>
              <w:keepNext/>
              <w:keepLines/>
              <w:spacing w:line="240" w:lineRule="atLeast"/>
              <w:jc w:val="both"/>
              <w:rPr>
                <w:rFonts w:ascii="Times New Roman" w:hAnsi="Times New Roman" w:cs="Times New Roman"/>
                <w:bCs/>
                <w:sz w:val="28"/>
                <w:szCs w:val="28"/>
                <w:lang w:val="ru-RU"/>
              </w:rPr>
            </w:pPr>
            <w:r w:rsidRPr="004C4D8D">
              <w:rPr>
                <w:rFonts w:ascii="Times New Roman" w:hAnsi="Times New Roman" w:cs="Times New Roman"/>
                <w:bCs/>
                <w:sz w:val="28"/>
                <w:szCs w:val="28"/>
                <w:lang w:val="ru-RU"/>
              </w:rPr>
              <w:t>и.о. начальника департамента финансов и налоговой политики мэрии города Новосибирска</w:t>
            </w:r>
          </w:p>
        </w:tc>
      </w:tr>
    </w:tbl>
    <w:p w:rsidR="00C063C7" w:rsidRPr="00C063C7" w:rsidRDefault="00C063C7" w:rsidP="00C063C7">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4C4D8D" w:rsidRPr="00FF7B02" w:rsidTr="00B61B45">
        <w:trPr>
          <w:cantSplit/>
          <w:trHeight w:val="882"/>
        </w:trPr>
        <w:tc>
          <w:tcPr>
            <w:tcW w:w="9923" w:type="dxa"/>
            <w:gridSpan w:val="3"/>
          </w:tcPr>
          <w:p w:rsidR="004C4D8D" w:rsidRPr="004C4D8D" w:rsidRDefault="004C4D8D" w:rsidP="00BD73B5">
            <w:pPr>
              <w:jc w:val="both"/>
              <w:rPr>
                <w:rFonts w:ascii="Times New Roman" w:hAnsi="Times New Roman" w:cs="Times New Roman"/>
                <w:lang w:val="ru-RU"/>
              </w:rPr>
            </w:pPr>
            <w:r w:rsidRPr="004C4D8D">
              <w:rPr>
                <w:rFonts w:ascii="Times New Roman" w:hAnsi="Times New Roman" w:cs="Times New Roman"/>
                <w:sz w:val="28"/>
                <w:szCs w:val="28"/>
                <w:lang w:val="ru-RU"/>
              </w:rPr>
              <w:t>2.</w:t>
            </w:r>
            <w:r w:rsidR="008773DC">
              <w:rPr>
                <w:rFonts w:ascii="Times New Roman" w:hAnsi="Times New Roman" w:cs="Times New Roman"/>
                <w:sz w:val="28"/>
                <w:szCs w:val="28"/>
                <w:lang w:val="ru-RU"/>
              </w:rPr>
              <w:t> </w:t>
            </w:r>
            <w:r w:rsidR="00BD73B5" w:rsidRPr="00BD73B5">
              <w:rPr>
                <w:rFonts w:ascii="Times New Roman" w:hAnsi="Times New Roman" w:cs="Times New Roman"/>
                <w:sz w:val="28"/>
                <w:szCs w:val="28"/>
                <w:lang w:val="ru-RU"/>
              </w:rPr>
              <w:t>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(первое чтение)</w:t>
            </w:r>
            <w:r>
              <w:rPr>
                <w:rFonts w:ascii="Times New Roman" w:hAnsi="Times New Roman" w:cs="Times New Roman"/>
                <w:sz w:val="28"/>
                <w:szCs w:val="28"/>
                <w:lang w:val="ru-RU"/>
              </w:rPr>
              <w:t xml:space="preserve"> </w:t>
            </w:r>
          </w:p>
        </w:tc>
      </w:tr>
      <w:tr w:rsidR="004C4D8D" w:rsidRPr="00C063C7" w:rsidTr="00B61B45">
        <w:trPr>
          <w:cantSplit/>
          <w:trHeight w:val="434"/>
        </w:trPr>
        <w:tc>
          <w:tcPr>
            <w:tcW w:w="3650" w:type="dxa"/>
          </w:tcPr>
          <w:p w:rsidR="004C4D8D" w:rsidRPr="004C4D8D" w:rsidRDefault="004C4D8D" w:rsidP="004C4D8D">
            <w:pPr>
              <w:ind w:right="-1"/>
              <w:rPr>
                <w:rFonts w:ascii="Times New Roman" w:hAnsi="Times New Roman" w:cs="Times New Roman"/>
                <w:b/>
                <w:sz w:val="28"/>
                <w:szCs w:val="28"/>
              </w:rPr>
            </w:pPr>
            <w:r w:rsidRPr="004C4D8D">
              <w:rPr>
                <w:rFonts w:ascii="Times New Roman" w:hAnsi="Times New Roman" w:cs="Times New Roman"/>
                <w:b/>
                <w:sz w:val="28"/>
                <w:szCs w:val="28"/>
              </w:rPr>
              <w:t>Докладчик:</w:t>
            </w:r>
          </w:p>
        </w:tc>
        <w:tc>
          <w:tcPr>
            <w:tcW w:w="426" w:type="dxa"/>
          </w:tcPr>
          <w:p w:rsidR="004C4D8D" w:rsidRPr="004C4D8D" w:rsidRDefault="004C4D8D" w:rsidP="004C4D8D">
            <w:pPr>
              <w:keepNext/>
              <w:keepLines/>
              <w:rPr>
                <w:rFonts w:ascii="Times New Roman" w:hAnsi="Times New Roman" w:cs="Times New Roman"/>
                <w:sz w:val="28"/>
                <w:szCs w:val="28"/>
              </w:rPr>
            </w:pPr>
          </w:p>
        </w:tc>
        <w:tc>
          <w:tcPr>
            <w:tcW w:w="5847" w:type="dxa"/>
          </w:tcPr>
          <w:p w:rsidR="004C4D8D" w:rsidRPr="004C4D8D" w:rsidRDefault="004C4D8D" w:rsidP="004C4D8D">
            <w:pPr>
              <w:keepNext/>
              <w:keepLines/>
              <w:spacing w:line="240" w:lineRule="atLeast"/>
              <w:jc w:val="both"/>
              <w:rPr>
                <w:rFonts w:ascii="Times New Roman" w:hAnsi="Times New Roman" w:cs="Times New Roman"/>
                <w:sz w:val="28"/>
                <w:szCs w:val="28"/>
              </w:rPr>
            </w:pPr>
          </w:p>
        </w:tc>
      </w:tr>
      <w:tr w:rsidR="004C4D8D" w:rsidRPr="00FF7B02" w:rsidTr="00B61B45">
        <w:trPr>
          <w:cantSplit/>
          <w:trHeight w:val="882"/>
        </w:trPr>
        <w:tc>
          <w:tcPr>
            <w:tcW w:w="3650" w:type="dxa"/>
          </w:tcPr>
          <w:p w:rsidR="004C4D8D" w:rsidRPr="004C4D8D" w:rsidRDefault="00BD73B5" w:rsidP="004C4D8D">
            <w:pPr>
              <w:spacing w:after="0" w:line="240" w:lineRule="auto"/>
              <w:ind w:right="-1"/>
              <w:rPr>
                <w:rFonts w:ascii="Times New Roman" w:hAnsi="Times New Roman" w:cs="Times New Roman"/>
                <w:sz w:val="28"/>
                <w:szCs w:val="28"/>
              </w:rPr>
            </w:pPr>
            <w:r>
              <w:rPr>
                <w:rFonts w:ascii="Times New Roman" w:hAnsi="Times New Roman" w:cs="Times New Roman"/>
                <w:sz w:val="28"/>
                <w:szCs w:val="28"/>
                <w:lang w:val="ru-RU"/>
              </w:rPr>
              <w:t>Атякшев</w:t>
            </w:r>
            <w:r w:rsidR="004C4D8D" w:rsidRPr="004C4D8D">
              <w:rPr>
                <w:rFonts w:ascii="Times New Roman" w:hAnsi="Times New Roman" w:cs="Times New Roman"/>
                <w:sz w:val="28"/>
                <w:szCs w:val="28"/>
              </w:rPr>
              <w:t xml:space="preserve"> </w:t>
            </w:r>
          </w:p>
          <w:p w:rsidR="004C4D8D" w:rsidRPr="00BD73B5" w:rsidRDefault="00BD73B5" w:rsidP="004C4D8D">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4C4D8D" w:rsidRPr="004C4D8D" w:rsidRDefault="004C4D8D" w:rsidP="004C4D8D">
            <w:pPr>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4C4D8D" w:rsidRPr="004C4D8D" w:rsidRDefault="00BD73B5" w:rsidP="00BD73B5">
            <w:pPr>
              <w:keepNext/>
              <w:keepLines/>
              <w:ind w:right="-1"/>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FF7B02" w:rsidTr="00B61B45">
        <w:trPr>
          <w:cantSplit/>
          <w:trHeight w:val="882"/>
        </w:trPr>
        <w:tc>
          <w:tcPr>
            <w:tcW w:w="9923" w:type="dxa"/>
            <w:gridSpan w:val="3"/>
          </w:tcPr>
          <w:p w:rsidR="00BD73B5" w:rsidRDefault="00C063C7" w:rsidP="00BD73B5">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3.</w:t>
            </w:r>
            <w:r w:rsidR="008773DC">
              <w:rPr>
                <w:rFonts w:ascii="Times New Roman" w:eastAsia="Times New Roman" w:hAnsi="Times New Roman" w:cs="Times New Roman"/>
                <w:sz w:val="28"/>
                <w:szCs w:val="28"/>
                <w:lang w:val="ru-RU" w:eastAsia="ru-RU"/>
              </w:rPr>
              <w:t> </w:t>
            </w:r>
            <w:r w:rsidR="00BD73B5" w:rsidRPr="00BD73B5">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(второе чтение)</w:t>
            </w:r>
          </w:p>
          <w:p w:rsidR="004C4D8D" w:rsidRPr="00C063C7" w:rsidRDefault="00BD73B5" w:rsidP="00BD73B5">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4C4D8D" w:rsidRPr="00FF7B02" w:rsidTr="00B61B45">
        <w:trPr>
          <w:cantSplit/>
          <w:trHeight w:val="882"/>
        </w:trPr>
        <w:tc>
          <w:tcPr>
            <w:tcW w:w="3650" w:type="dxa"/>
          </w:tcPr>
          <w:p w:rsidR="004C4D8D" w:rsidRPr="004C4D8D" w:rsidRDefault="00BD73B5" w:rsidP="004C4D8D">
            <w:pPr>
              <w:spacing w:after="0" w:line="240" w:lineRule="auto"/>
              <w:ind w:right="-1"/>
              <w:rPr>
                <w:rFonts w:ascii="Times New Roman" w:hAnsi="Times New Roman" w:cs="Times New Roman"/>
                <w:sz w:val="28"/>
                <w:szCs w:val="28"/>
              </w:rPr>
            </w:pPr>
            <w:r>
              <w:rPr>
                <w:rFonts w:ascii="Times New Roman" w:hAnsi="Times New Roman" w:cs="Times New Roman"/>
                <w:sz w:val="28"/>
                <w:szCs w:val="28"/>
                <w:lang w:val="ru-RU"/>
              </w:rPr>
              <w:t>Атякшев</w:t>
            </w:r>
            <w:r w:rsidR="004C4D8D" w:rsidRPr="004C4D8D">
              <w:rPr>
                <w:rFonts w:ascii="Times New Roman" w:hAnsi="Times New Roman" w:cs="Times New Roman"/>
                <w:sz w:val="28"/>
                <w:szCs w:val="28"/>
              </w:rPr>
              <w:t xml:space="preserve"> </w:t>
            </w:r>
          </w:p>
          <w:p w:rsidR="004C4D8D" w:rsidRPr="00BD73B5" w:rsidRDefault="00BD73B5" w:rsidP="004C4D8D">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4C4D8D" w:rsidRPr="00A33FBD" w:rsidRDefault="004C4D8D" w:rsidP="004C4D8D">
            <w:pPr>
              <w:spacing w:after="0"/>
              <w:jc w:val="center"/>
              <w:rPr>
                <w:sz w:val="28"/>
                <w:szCs w:val="28"/>
              </w:rPr>
            </w:pPr>
            <w:r w:rsidRPr="00A33FBD">
              <w:rPr>
                <w:sz w:val="28"/>
                <w:szCs w:val="28"/>
              </w:rPr>
              <w:t>-</w:t>
            </w:r>
          </w:p>
        </w:tc>
        <w:tc>
          <w:tcPr>
            <w:tcW w:w="5847" w:type="dxa"/>
          </w:tcPr>
          <w:p w:rsidR="000135E1" w:rsidRPr="004C4D8D" w:rsidRDefault="00BD73B5" w:rsidP="000135E1">
            <w:pPr>
              <w:keepNext/>
              <w:keepLines/>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Default="00C063C7" w:rsidP="00D53D86">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FF7B02" w:rsidTr="00B61B45">
        <w:trPr>
          <w:cantSplit/>
          <w:trHeight w:val="882"/>
        </w:trPr>
        <w:tc>
          <w:tcPr>
            <w:tcW w:w="9923" w:type="dxa"/>
            <w:gridSpan w:val="3"/>
          </w:tcPr>
          <w:p w:rsidR="004C4D8D" w:rsidRPr="00C063C7" w:rsidRDefault="00F53083" w:rsidP="00BD73B5">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C063C7">
              <w:rPr>
                <w:rFonts w:ascii="Times New Roman" w:eastAsia="Times New Roman" w:hAnsi="Times New Roman" w:cs="Times New Roman"/>
                <w:sz w:val="28"/>
                <w:szCs w:val="28"/>
                <w:lang w:val="ru-RU" w:eastAsia="ru-RU"/>
              </w:rPr>
              <w:t>.</w:t>
            </w:r>
            <w:r w:rsidR="008773DC">
              <w:rPr>
                <w:rFonts w:ascii="Times New Roman" w:eastAsia="Times New Roman" w:hAnsi="Times New Roman" w:cs="Times New Roman"/>
                <w:sz w:val="28"/>
                <w:szCs w:val="28"/>
                <w:lang w:val="ru-RU" w:eastAsia="ru-RU"/>
              </w:rPr>
              <w:t> </w:t>
            </w:r>
            <w:r w:rsidR="00BF57B1" w:rsidRPr="00BF57B1">
              <w:rPr>
                <w:rFonts w:ascii="Times New Roman" w:eastAsia="Times New Roman" w:hAnsi="Times New Roman" w:cs="Times New Roman"/>
                <w:sz w:val="28"/>
                <w:szCs w:val="28"/>
                <w:lang w:val="ru-RU" w:eastAsia="ru-RU"/>
              </w:rPr>
              <w:t>О сводном годовом докладе о ходе реализации и об оценке эффективности реализации муниципальных программ города Новосибирска за 2020 год</w:t>
            </w:r>
            <w:r w:rsidR="00BD73B5" w:rsidRPr="00C063C7">
              <w:rPr>
                <w:rFonts w:ascii="Times New Roman" w:eastAsia="Times New Roman" w:hAnsi="Times New Roman" w:cs="Times New Roman"/>
                <w:sz w:val="28"/>
                <w:szCs w:val="28"/>
                <w:lang w:val="ru-RU" w:eastAsia="ru-RU"/>
              </w:rPr>
              <w:t xml:space="preserve"> </w:t>
            </w:r>
          </w:p>
        </w:tc>
      </w:tr>
      <w:tr w:rsidR="00F53083" w:rsidRPr="008773DC" w:rsidTr="00B61B45">
        <w:trPr>
          <w:cantSplit/>
          <w:trHeight w:val="434"/>
        </w:trPr>
        <w:tc>
          <w:tcPr>
            <w:tcW w:w="3650" w:type="dxa"/>
          </w:tcPr>
          <w:p w:rsidR="00F53083" w:rsidRPr="00E714A4" w:rsidRDefault="00F53083" w:rsidP="00B61B4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F53083" w:rsidRPr="00C063C7" w:rsidRDefault="00F53083" w:rsidP="00B61B4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C063C7" w:rsidRDefault="00F53083" w:rsidP="00B61B45">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FF7B02" w:rsidTr="00B61B45">
        <w:trPr>
          <w:cantSplit/>
          <w:trHeight w:val="882"/>
        </w:trPr>
        <w:tc>
          <w:tcPr>
            <w:tcW w:w="3650" w:type="dxa"/>
          </w:tcPr>
          <w:p w:rsidR="00BF57B1" w:rsidRPr="00BF57B1" w:rsidRDefault="00BF57B1" w:rsidP="00BF57B1">
            <w:pPr>
              <w:spacing w:after="0" w:line="240" w:lineRule="auto"/>
              <w:ind w:right="-1"/>
              <w:rPr>
                <w:rFonts w:ascii="Times New Roman" w:eastAsia="Times New Roman" w:hAnsi="Times New Roman" w:cs="Times New Roman"/>
                <w:sz w:val="28"/>
                <w:szCs w:val="28"/>
                <w:lang w:val="ru-RU" w:eastAsia="ru-RU"/>
              </w:rPr>
            </w:pPr>
            <w:r w:rsidRPr="00BF57B1">
              <w:rPr>
                <w:rFonts w:ascii="Times New Roman" w:eastAsia="Times New Roman" w:hAnsi="Times New Roman" w:cs="Times New Roman"/>
                <w:sz w:val="28"/>
                <w:szCs w:val="28"/>
                <w:lang w:val="ru-RU" w:eastAsia="ru-RU"/>
              </w:rPr>
              <w:t>Бахарева</w:t>
            </w:r>
          </w:p>
          <w:p w:rsidR="00F53083" w:rsidRPr="00C063C7" w:rsidRDefault="00BF57B1" w:rsidP="00BF57B1">
            <w:pPr>
              <w:spacing w:after="0" w:line="240" w:lineRule="auto"/>
              <w:ind w:right="-1"/>
              <w:rPr>
                <w:rFonts w:ascii="Times New Roman" w:eastAsia="Times New Roman" w:hAnsi="Times New Roman" w:cs="Times New Roman"/>
                <w:sz w:val="28"/>
                <w:szCs w:val="28"/>
                <w:lang w:val="ru-RU" w:eastAsia="ru-RU"/>
              </w:rPr>
            </w:pPr>
            <w:r w:rsidRPr="00BF57B1">
              <w:rPr>
                <w:rFonts w:ascii="Times New Roman" w:eastAsia="Times New Roman" w:hAnsi="Times New Roman" w:cs="Times New Roman"/>
                <w:sz w:val="28"/>
                <w:szCs w:val="28"/>
                <w:lang w:val="ru-RU" w:eastAsia="ru-RU"/>
              </w:rPr>
              <w:t>Юлия Петровна</w:t>
            </w:r>
          </w:p>
        </w:tc>
        <w:tc>
          <w:tcPr>
            <w:tcW w:w="426" w:type="dxa"/>
          </w:tcPr>
          <w:p w:rsidR="00F53083" w:rsidRPr="00C063C7" w:rsidRDefault="00F53083" w:rsidP="00B61B45">
            <w:pPr>
              <w:spacing w:after="0" w:line="240" w:lineRule="auto"/>
              <w:ind w:right="-1"/>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F53083" w:rsidRPr="00C063C7" w:rsidRDefault="00BF57B1" w:rsidP="00B61B45">
            <w:pPr>
              <w:spacing w:after="0" w:line="240" w:lineRule="auto"/>
              <w:ind w:right="-1"/>
              <w:jc w:val="both"/>
              <w:rPr>
                <w:rFonts w:ascii="Times New Roman" w:eastAsia="Times New Roman" w:hAnsi="Times New Roman" w:cs="Times New Roman"/>
                <w:sz w:val="28"/>
                <w:szCs w:val="28"/>
                <w:lang w:val="ru-RU" w:eastAsia="ru-RU"/>
              </w:rPr>
            </w:pPr>
            <w:r w:rsidRPr="00BF57B1">
              <w:rPr>
                <w:rFonts w:ascii="Times New Roman" w:eastAsia="Times New Roman" w:hAnsi="Times New Roman" w:cs="Times New Roman"/>
                <w:sz w:val="28"/>
                <w:szCs w:val="28"/>
                <w:lang w:val="ru-RU" w:eastAsia="ru-RU"/>
              </w:rPr>
              <w:t>и. о. начальника департамента экономики и стратегического планирования мэрии города Новосибирска</w:t>
            </w:r>
          </w:p>
        </w:tc>
      </w:tr>
    </w:tbl>
    <w:p w:rsidR="008773DC" w:rsidRPr="008773DC" w:rsidRDefault="008773DC" w:rsidP="008773DC">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F53083" w:rsidRPr="00FF7B02" w:rsidTr="00B61B45">
        <w:trPr>
          <w:cantSplit/>
          <w:trHeight w:val="882"/>
        </w:trPr>
        <w:tc>
          <w:tcPr>
            <w:tcW w:w="9923" w:type="dxa"/>
            <w:gridSpan w:val="3"/>
          </w:tcPr>
          <w:p w:rsidR="00F53083" w:rsidRDefault="00B9372F" w:rsidP="00BF57B1">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5.</w:t>
            </w:r>
            <w:r w:rsidR="008773DC">
              <w:rPr>
                <w:rFonts w:ascii="Times New Roman" w:eastAsia="Times New Roman" w:hAnsi="Times New Roman" w:cs="Times New Roman"/>
                <w:sz w:val="28"/>
                <w:szCs w:val="28"/>
                <w:lang w:val="ru-RU" w:eastAsia="ru-RU"/>
              </w:rPr>
              <w:t> </w:t>
            </w:r>
            <w:r w:rsidR="00BF57B1" w:rsidRPr="00F53083">
              <w:rPr>
                <w:rFonts w:ascii="Times New Roman" w:eastAsia="Times New Roman" w:hAnsi="Times New Roman" w:cs="Times New Roman"/>
                <w:sz w:val="28"/>
                <w:szCs w:val="28"/>
                <w:lang w:val="ru-RU" w:eastAsia="ru-RU"/>
              </w:rPr>
              <w:t xml:space="preserve"> </w:t>
            </w:r>
            <w:r w:rsidR="00BF57B1" w:rsidRPr="00BF57B1">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изменения в приложение к Положению о периодическом печатном издании «Бюллетень органов местного самоуправления города Новосибирска», принятому решением Совета депутатов города Новосибирска от 19.09.2007 № 687» (первое чтение)</w:t>
            </w:r>
          </w:p>
          <w:p w:rsidR="00FF7B02" w:rsidRPr="00F53083" w:rsidRDefault="00FF7B02" w:rsidP="00BF57B1">
            <w:pPr>
              <w:spacing w:after="0" w:line="240" w:lineRule="auto"/>
              <w:ind w:right="-1"/>
              <w:jc w:val="both"/>
              <w:rPr>
                <w:rFonts w:ascii="Times New Roman" w:eastAsia="Times New Roman" w:hAnsi="Times New Roman" w:cs="Times New Roman"/>
                <w:sz w:val="28"/>
                <w:szCs w:val="28"/>
                <w:lang w:val="ru-RU" w:eastAsia="ru-RU"/>
              </w:rPr>
            </w:pPr>
          </w:p>
        </w:tc>
      </w:tr>
      <w:tr w:rsidR="00F53083" w:rsidRPr="00F53083" w:rsidTr="00B61B45">
        <w:trPr>
          <w:cantSplit/>
          <w:trHeight w:val="434"/>
        </w:trPr>
        <w:tc>
          <w:tcPr>
            <w:tcW w:w="3650" w:type="dxa"/>
          </w:tcPr>
          <w:p w:rsidR="00F53083" w:rsidRPr="00E714A4" w:rsidRDefault="00F53083" w:rsidP="00F5308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FF7B02" w:rsidTr="00B61B45">
        <w:trPr>
          <w:cantSplit/>
          <w:trHeight w:val="882"/>
        </w:trPr>
        <w:tc>
          <w:tcPr>
            <w:tcW w:w="3650" w:type="dxa"/>
          </w:tcPr>
          <w:p w:rsidR="008773DC" w:rsidRPr="008773DC" w:rsidRDefault="008773DC" w:rsidP="008773DC">
            <w:pPr>
              <w:spacing w:after="0" w:line="240" w:lineRule="auto"/>
              <w:ind w:right="-1"/>
              <w:rPr>
                <w:rFonts w:ascii="Times New Roman" w:eastAsia="Times New Roman" w:hAnsi="Times New Roman" w:cs="Times New Roman"/>
                <w:sz w:val="28"/>
                <w:szCs w:val="28"/>
                <w:lang w:val="ru-RU" w:eastAsia="ru-RU"/>
              </w:rPr>
            </w:pPr>
            <w:r w:rsidRPr="008773DC">
              <w:rPr>
                <w:rFonts w:ascii="Times New Roman" w:eastAsia="Times New Roman" w:hAnsi="Times New Roman" w:cs="Times New Roman"/>
                <w:sz w:val="28"/>
                <w:szCs w:val="28"/>
                <w:lang w:val="ru-RU" w:eastAsia="ru-RU"/>
              </w:rPr>
              <w:t xml:space="preserve">Кондратенко </w:t>
            </w:r>
          </w:p>
          <w:p w:rsidR="00F53083" w:rsidRPr="00F53083" w:rsidRDefault="008773DC" w:rsidP="008773DC">
            <w:pPr>
              <w:spacing w:after="0" w:line="240" w:lineRule="auto"/>
              <w:ind w:right="-1"/>
              <w:rPr>
                <w:rFonts w:ascii="Times New Roman" w:eastAsia="Times New Roman" w:hAnsi="Times New Roman" w:cs="Times New Roman"/>
                <w:sz w:val="28"/>
                <w:szCs w:val="28"/>
                <w:lang w:val="ru-RU" w:eastAsia="ru-RU"/>
              </w:rPr>
            </w:pPr>
            <w:r w:rsidRPr="008773DC">
              <w:rPr>
                <w:rFonts w:ascii="Times New Roman" w:eastAsia="Times New Roman" w:hAnsi="Times New Roman" w:cs="Times New Roman"/>
                <w:sz w:val="28"/>
                <w:szCs w:val="28"/>
                <w:lang w:val="ru-RU" w:eastAsia="ru-RU"/>
              </w:rPr>
              <w:t>Ольга Александровна</w:t>
            </w:r>
          </w:p>
        </w:tc>
        <w:tc>
          <w:tcPr>
            <w:tcW w:w="426" w:type="dxa"/>
          </w:tcPr>
          <w:p w:rsidR="00F53083" w:rsidRPr="00F53083" w:rsidRDefault="00F53083" w:rsidP="00F53083">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F53083" w:rsidRPr="00F53083" w:rsidRDefault="008773DC" w:rsidP="00F53083">
            <w:pPr>
              <w:keepNext/>
              <w:keepLines/>
              <w:spacing w:after="0" w:line="240" w:lineRule="auto"/>
              <w:ind w:right="-1"/>
              <w:jc w:val="both"/>
              <w:rPr>
                <w:rFonts w:ascii="Times New Roman" w:eastAsia="Times New Roman" w:hAnsi="Times New Roman" w:cs="Times New Roman"/>
                <w:sz w:val="28"/>
                <w:szCs w:val="28"/>
                <w:lang w:val="ru-RU" w:eastAsia="ru-RU"/>
              </w:rPr>
            </w:pPr>
            <w:r w:rsidRPr="008773DC">
              <w:rPr>
                <w:rFonts w:ascii="Times New Roman" w:eastAsia="Times New Roman" w:hAnsi="Times New Roman" w:cs="Times New Roman"/>
                <w:sz w:val="28"/>
                <w:szCs w:val="28"/>
                <w:lang w:val="ru-RU" w:eastAsia="ru-RU"/>
              </w:rPr>
              <w:t>начальник управления по правовым и экономическим вопросам Совета депутатов города Новосибирска</w:t>
            </w:r>
          </w:p>
        </w:tc>
      </w:tr>
    </w:tbl>
    <w:p w:rsidR="00F53083" w:rsidRPr="00F53083" w:rsidRDefault="00F53083"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FF7B02" w:rsidTr="00B61B45">
        <w:trPr>
          <w:cantSplit/>
          <w:trHeight w:val="882"/>
        </w:trPr>
        <w:tc>
          <w:tcPr>
            <w:tcW w:w="9923" w:type="dxa"/>
            <w:gridSpan w:val="3"/>
          </w:tcPr>
          <w:p w:rsidR="00F53083" w:rsidRPr="00F53083" w:rsidRDefault="00F53083" w:rsidP="00BF57B1">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6. </w:t>
            </w:r>
            <w:r w:rsidR="00BF57B1" w:rsidRPr="00BF57B1">
              <w:rPr>
                <w:rFonts w:ascii="Times New Roman" w:eastAsia="Times New Roman" w:hAnsi="Times New Roman" w:cs="Times New Roman"/>
                <w:sz w:val="28"/>
                <w:szCs w:val="28"/>
                <w:lang w:val="ru-RU" w:eastAsia="ru-RU"/>
              </w:rPr>
              <w:t>О финансировании органов территориального общественного самоуправления в городе Новосибирске в 2021 году</w:t>
            </w:r>
            <w:r w:rsidRPr="00F53083">
              <w:rPr>
                <w:rFonts w:ascii="Times New Roman" w:eastAsia="Times New Roman" w:hAnsi="Times New Roman" w:cs="Times New Roman"/>
                <w:sz w:val="28"/>
                <w:szCs w:val="28"/>
                <w:lang w:val="ru-RU" w:eastAsia="ru-RU"/>
              </w:rPr>
              <w:t xml:space="preserve"> </w:t>
            </w:r>
          </w:p>
        </w:tc>
      </w:tr>
      <w:tr w:rsidR="00F53083" w:rsidRPr="00F53083" w:rsidTr="00B61B45">
        <w:trPr>
          <w:cantSplit/>
          <w:trHeight w:val="434"/>
        </w:trPr>
        <w:tc>
          <w:tcPr>
            <w:tcW w:w="3650" w:type="dxa"/>
          </w:tcPr>
          <w:p w:rsidR="00F53083" w:rsidRPr="00E714A4" w:rsidRDefault="00F53083" w:rsidP="00F5308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FF7B02" w:rsidTr="00B61B45">
        <w:trPr>
          <w:cantSplit/>
          <w:trHeight w:val="882"/>
        </w:trPr>
        <w:tc>
          <w:tcPr>
            <w:tcW w:w="3650" w:type="dxa"/>
          </w:tcPr>
          <w:p w:rsidR="00BF57B1" w:rsidRPr="00BF57B1" w:rsidRDefault="00BF57B1" w:rsidP="00BF57B1">
            <w:pPr>
              <w:spacing w:after="0" w:line="240" w:lineRule="auto"/>
              <w:ind w:right="-1"/>
              <w:rPr>
                <w:rFonts w:ascii="Times New Roman" w:eastAsia="Times New Roman" w:hAnsi="Times New Roman" w:cs="Times New Roman"/>
                <w:sz w:val="28"/>
                <w:szCs w:val="28"/>
                <w:lang w:val="ru-RU" w:eastAsia="ru-RU"/>
              </w:rPr>
            </w:pPr>
            <w:r w:rsidRPr="00BF57B1">
              <w:rPr>
                <w:rFonts w:ascii="Times New Roman" w:eastAsia="Times New Roman" w:hAnsi="Times New Roman" w:cs="Times New Roman"/>
                <w:sz w:val="28"/>
                <w:szCs w:val="28"/>
                <w:lang w:val="ru-RU" w:eastAsia="ru-RU"/>
              </w:rPr>
              <w:t>Щукин</w:t>
            </w:r>
          </w:p>
          <w:p w:rsidR="00F53083" w:rsidRPr="00F53083" w:rsidRDefault="00BF57B1" w:rsidP="00BF57B1">
            <w:pPr>
              <w:spacing w:after="0" w:line="240" w:lineRule="auto"/>
              <w:ind w:right="-1"/>
              <w:rPr>
                <w:rFonts w:ascii="Times New Roman" w:eastAsia="Times New Roman" w:hAnsi="Times New Roman" w:cs="Times New Roman"/>
                <w:sz w:val="28"/>
                <w:szCs w:val="28"/>
                <w:lang w:val="ru-RU" w:eastAsia="ru-RU"/>
              </w:rPr>
            </w:pPr>
            <w:r w:rsidRPr="00BF57B1">
              <w:rPr>
                <w:rFonts w:ascii="Times New Roman" w:eastAsia="Times New Roman" w:hAnsi="Times New Roman" w:cs="Times New Roman"/>
                <w:sz w:val="28"/>
                <w:szCs w:val="28"/>
                <w:lang w:val="ru-RU" w:eastAsia="ru-RU"/>
              </w:rPr>
              <w:t>Игорь Викторович</w:t>
            </w:r>
          </w:p>
        </w:tc>
        <w:tc>
          <w:tcPr>
            <w:tcW w:w="426" w:type="dxa"/>
          </w:tcPr>
          <w:p w:rsidR="00F53083" w:rsidRPr="00F53083" w:rsidRDefault="00F53083" w:rsidP="00F53083">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F53083" w:rsidRPr="00F53083" w:rsidRDefault="00BF57B1" w:rsidP="008773DC">
            <w:pPr>
              <w:keepNext/>
              <w:keepLines/>
              <w:spacing w:after="0" w:line="240" w:lineRule="auto"/>
              <w:ind w:right="-1"/>
              <w:jc w:val="both"/>
              <w:rPr>
                <w:rFonts w:ascii="Times New Roman" w:eastAsia="Times New Roman" w:hAnsi="Times New Roman" w:cs="Times New Roman"/>
                <w:sz w:val="28"/>
                <w:szCs w:val="28"/>
                <w:lang w:val="ru-RU" w:eastAsia="ru-RU"/>
              </w:rPr>
            </w:pPr>
            <w:r w:rsidRPr="00BF57B1">
              <w:rPr>
                <w:rFonts w:ascii="Times New Roman" w:eastAsia="Times New Roman" w:hAnsi="Times New Roman" w:cs="Times New Roman"/>
                <w:sz w:val="28"/>
                <w:szCs w:val="28"/>
                <w:lang w:val="ru-RU" w:eastAsia="ru-RU"/>
              </w:rPr>
              <w:t>начальник управления общественных связей мэрии города Новосибирска</w:t>
            </w:r>
          </w:p>
        </w:tc>
      </w:tr>
    </w:tbl>
    <w:p w:rsidR="00F420E2" w:rsidRDefault="00F420E2" w:rsidP="00ED2770">
      <w:pPr>
        <w:spacing w:after="0" w:line="240" w:lineRule="auto"/>
        <w:ind w:firstLine="720"/>
        <w:jc w:val="both"/>
        <w:rPr>
          <w:rFonts w:ascii="Times New Roman" w:hAnsi="Times New Roman" w:cs="Times New Roman"/>
          <w:sz w:val="28"/>
          <w:szCs w:val="28"/>
          <w:lang w:val="ru-RU"/>
        </w:rPr>
      </w:pPr>
    </w:p>
    <w:p w:rsidR="00277DCD" w:rsidRDefault="000C2B06" w:rsidP="00ED2770">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BF57B1">
        <w:rPr>
          <w:rFonts w:ascii="Times New Roman" w:hAnsi="Times New Roman" w:cs="Times New Roman"/>
          <w:sz w:val="28"/>
          <w:szCs w:val="28"/>
          <w:lang w:val="ru-RU"/>
        </w:rPr>
        <w:t>тякшев 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BF57B1">
        <w:rPr>
          <w:rFonts w:ascii="Times New Roman" w:hAnsi="Times New Roman" w:cs="Times New Roman"/>
          <w:sz w:val="28"/>
          <w:szCs w:val="28"/>
          <w:lang w:val="ru-RU"/>
        </w:rPr>
        <w:t>0</w:t>
      </w:r>
      <w:r w:rsidR="00DD40A1">
        <w:rPr>
          <w:rFonts w:ascii="Times New Roman" w:hAnsi="Times New Roman" w:cs="Times New Roman"/>
          <w:sz w:val="28"/>
          <w:szCs w:val="28"/>
          <w:lang w:val="ru-RU"/>
        </w:rPr>
        <w:t xml:space="preserve">-00, </w:t>
      </w:r>
      <w:r w:rsidR="00F420E2">
        <w:rPr>
          <w:rFonts w:ascii="Times New Roman" w:hAnsi="Times New Roman" w:cs="Times New Roman"/>
          <w:sz w:val="28"/>
          <w:szCs w:val="28"/>
          <w:lang w:val="ru-RU"/>
        </w:rPr>
        <w:t>п</w:t>
      </w:r>
      <w:r w:rsidR="00681A95">
        <w:rPr>
          <w:rFonts w:ascii="Times New Roman" w:hAnsi="Times New Roman" w:cs="Times New Roman"/>
          <w:sz w:val="28"/>
          <w:szCs w:val="28"/>
          <w:lang w:val="ru-RU"/>
        </w:rPr>
        <w:t xml:space="preserve">редлагаю </w:t>
      </w:r>
      <w:r w:rsidR="00DD40A1">
        <w:rPr>
          <w:rFonts w:ascii="Times New Roman" w:hAnsi="Times New Roman" w:cs="Times New Roman"/>
          <w:sz w:val="28"/>
          <w:szCs w:val="28"/>
          <w:lang w:val="ru-RU"/>
        </w:rPr>
        <w:t>н</w:t>
      </w:r>
      <w:r w:rsidR="00474B5E" w:rsidRPr="00474B5E">
        <w:rPr>
          <w:rFonts w:ascii="Times New Roman" w:hAnsi="Times New Roman" w:cs="Times New Roman"/>
          <w:sz w:val="28"/>
          <w:szCs w:val="28"/>
          <w:lang w:val="ru-RU"/>
        </w:rPr>
        <w:t>ач</w:t>
      </w:r>
      <w:r w:rsidR="00681A95">
        <w:rPr>
          <w:rFonts w:ascii="Times New Roman" w:hAnsi="Times New Roman" w:cs="Times New Roman"/>
          <w:sz w:val="28"/>
          <w:szCs w:val="28"/>
          <w:lang w:val="ru-RU"/>
        </w:rPr>
        <w:t xml:space="preserve">ать </w:t>
      </w:r>
      <w:r w:rsidR="00605B53">
        <w:rPr>
          <w:rFonts w:ascii="Times New Roman" w:hAnsi="Times New Roman" w:cs="Times New Roman"/>
          <w:sz w:val="28"/>
          <w:szCs w:val="28"/>
          <w:lang w:val="ru-RU"/>
        </w:rPr>
        <w:t>1</w:t>
      </w:r>
      <w:r w:rsidR="00BF57B1">
        <w:rPr>
          <w:rFonts w:ascii="Times New Roman" w:hAnsi="Times New Roman" w:cs="Times New Roman"/>
          <w:sz w:val="28"/>
          <w:szCs w:val="28"/>
          <w:lang w:val="ru-RU"/>
        </w:rPr>
        <w:t>1</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за? </w:t>
      </w:r>
      <w:r w:rsidR="00ED2770">
        <w:rPr>
          <w:rFonts w:ascii="Times New Roman" w:hAnsi="Times New Roman" w:cs="Times New Roman"/>
          <w:sz w:val="28"/>
          <w:szCs w:val="28"/>
          <w:lang w:val="ru-RU"/>
        </w:rPr>
        <w:t>«За»</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F420E2" w:rsidRDefault="00542F18"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есть замечания, дополнения к повестке дня?</w:t>
      </w:r>
      <w:r w:rsidR="0079366A">
        <w:rPr>
          <w:rFonts w:ascii="Times New Roman" w:hAnsi="Times New Roman" w:cs="Times New Roman"/>
          <w:sz w:val="28"/>
          <w:szCs w:val="28"/>
          <w:lang w:val="ru-RU"/>
        </w:rPr>
        <w:t xml:space="preserve"> Светлана Викторовна, пожалуйста.</w:t>
      </w:r>
      <w:r>
        <w:rPr>
          <w:rFonts w:ascii="Times New Roman" w:hAnsi="Times New Roman" w:cs="Times New Roman"/>
          <w:sz w:val="28"/>
          <w:szCs w:val="28"/>
          <w:lang w:val="ru-RU"/>
        </w:rPr>
        <w:t xml:space="preserve"> </w:t>
      </w:r>
    </w:p>
    <w:p w:rsidR="00D70FA9" w:rsidRDefault="0079366A" w:rsidP="00D70F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Каверзина</w:t>
      </w:r>
      <w:r w:rsidR="00D70FA9">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00D70FA9">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D70FA9">
        <w:rPr>
          <w:rFonts w:ascii="Times New Roman" w:hAnsi="Times New Roman" w:cs="Times New Roman"/>
          <w:sz w:val="28"/>
          <w:szCs w:val="28"/>
          <w:lang w:val="ru-RU"/>
        </w:rPr>
        <w:t xml:space="preserve">. - </w:t>
      </w:r>
      <w:r>
        <w:rPr>
          <w:rFonts w:ascii="Times New Roman" w:hAnsi="Times New Roman" w:cs="Times New Roman"/>
          <w:sz w:val="28"/>
          <w:szCs w:val="28"/>
          <w:lang w:val="ru-RU"/>
        </w:rPr>
        <w:t>п</w:t>
      </w:r>
      <w:r w:rsidR="00F420E2" w:rsidRPr="00F420E2">
        <w:rPr>
          <w:rFonts w:ascii="Times New Roman" w:hAnsi="Times New Roman" w:cs="Times New Roman"/>
          <w:sz w:val="28"/>
          <w:szCs w:val="28"/>
          <w:lang w:val="ru-RU"/>
        </w:rPr>
        <w:t xml:space="preserve">редлагаю </w:t>
      </w:r>
      <w:r w:rsidR="00D70FA9">
        <w:rPr>
          <w:rFonts w:ascii="Times New Roman" w:hAnsi="Times New Roman" w:cs="Times New Roman"/>
          <w:sz w:val="28"/>
          <w:szCs w:val="28"/>
          <w:lang w:val="ru-RU"/>
        </w:rPr>
        <w:t>дополнить повестку дня вопросом: «</w:t>
      </w:r>
      <w:r w:rsidRPr="00BF57B1">
        <w:rPr>
          <w:rFonts w:ascii="Times New Roman" w:eastAsia="Times New Roman" w:hAnsi="Times New Roman" w:cs="Times New Roman"/>
          <w:sz w:val="28"/>
          <w:szCs w:val="28"/>
          <w:lang w:val="ru-RU" w:eastAsia="ru-RU"/>
        </w:rPr>
        <w:t>О финансировании органов территориального общественного самоуправления в городе Новосибирске в 2021 году</w:t>
      </w:r>
      <w:r w:rsidR="00D70FA9" w:rsidRPr="00D70FA9">
        <w:rPr>
          <w:rFonts w:ascii="Times New Roman" w:hAnsi="Times New Roman" w:cs="Times New Roman"/>
          <w:sz w:val="28"/>
          <w:szCs w:val="28"/>
          <w:lang w:val="ru-RU"/>
        </w:rPr>
        <w:t>»</w:t>
      </w:r>
      <w:r w:rsidR="00D70FA9">
        <w:rPr>
          <w:rFonts w:ascii="Times New Roman" w:hAnsi="Times New Roman" w:cs="Times New Roman"/>
          <w:sz w:val="28"/>
          <w:szCs w:val="28"/>
          <w:lang w:val="ru-RU"/>
        </w:rPr>
        <w:t>.</w:t>
      </w:r>
    </w:p>
    <w:p w:rsidR="0079366A" w:rsidRDefault="0079366A" w:rsidP="00D70F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Атякшев И. А. – кого предлагаете докладчиком по данному вопросу?</w:t>
      </w:r>
    </w:p>
    <w:p w:rsidR="0079366A" w:rsidRDefault="0079366A" w:rsidP="00D70F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Каверзина С. В. – Щукина Игоря Викторовича – начальника управления общественных связей мэрии города Новосибирска.</w:t>
      </w:r>
    </w:p>
    <w:p w:rsidR="00D70FA9" w:rsidRPr="00D70FA9" w:rsidRDefault="00D70FA9" w:rsidP="00D70F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FC0A1D">
        <w:rPr>
          <w:rFonts w:ascii="Times New Roman" w:hAnsi="Times New Roman" w:cs="Times New Roman"/>
          <w:sz w:val="28"/>
          <w:szCs w:val="28"/>
          <w:lang w:val="ru-RU"/>
        </w:rPr>
        <w:t>тякшев И</w:t>
      </w:r>
      <w:r>
        <w:rPr>
          <w:rFonts w:ascii="Times New Roman" w:hAnsi="Times New Roman" w:cs="Times New Roman"/>
          <w:sz w:val="28"/>
          <w:szCs w:val="28"/>
          <w:lang w:val="ru-RU"/>
        </w:rPr>
        <w:t xml:space="preserve">. А. – у меня тоже есть предложение. </w:t>
      </w:r>
      <w:r w:rsidRPr="00D70FA9">
        <w:rPr>
          <w:rFonts w:ascii="Times New Roman" w:hAnsi="Times New Roman" w:cs="Times New Roman"/>
          <w:sz w:val="28"/>
          <w:szCs w:val="28"/>
          <w:lang w:val="ru-RU"/>
        </w:rPr>
        <w:t xml:space="preserve">Предлагаю </w:t>
      </w:r>
      <w:r w:rsidR="00FC0A1D">
        <w:rPr>
          <w:rFonts w:ascii="Times New Roman" w:hAnsi="Times New Roman" w:cs="Times New Roman"/>
          <w:sz w:val="28"/>
          <w:szCs w:val="28"/>
          <w:lang w:val="ru-RU"/>
        </w:rPr>
        <w:t xml:space="preserve">дополнить повестку дня </w:t>
      </w:r>
      <w:r w:rsidRPr="00D70FA9">
        <w:rPr>
          <w:rFonts w:ascii="Times New Roman" w:hAnsi="Times New Roman" w:cs="Times New Roman"/>
          <w:sz w:val="28"/>
          <w:szCs w:val="28"/>
          <w:lang w:val="ru-RU"/>
        </w:rPr>
        <w:t>вопрос</w:t>
      </w:r>
      <w:r w:rsidR="00FC0A1D">
        <w:rPr>
          <w:rFonts w:ascii="Times New Roman" w:hAnsi="Times New Roman" w:cs="Times New Roman"/>
          <w:sz w:val="28"/>
          <w:szCs w:val="28"/>
          <w:lang w:val="ru-RU"/>
        </w:rPr>
        <w:t>ом: «</w:t>
      </w:r>
      <w:r w:rsidR="008F4DD4" w:rsidRPr="00BF57B1">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изменения в приложение к Положению о периодическом печатном издании «Бюллетень органов местного самоуправления города Новосибирска», принятому решением Совета депутатов города Новосибирска от 19.09.2007 № 687</w:t>
      </w:r>
      <w:r w:rsidR="00FC0A1D">
        <w:rPr>
          <w:rFonts w:ascii="Times New Roman" w:hAnsi="Times New Roman" w:cs="Times New Roman"/>
          <w:sz w:val="28"/>
          <w:szCs w:val="28"/>
          <w:lang w:val="ru-RU"/>
        </w:rPr>
        <w:t>»</w:t>
      </w:r>
      <w:r w:rsidR="008F4DD4">
        <w:rPr>
          <w:rFonts w:ascii="Times New Roman" w:hAnsi="Times New Roman" w:cs="Times New Roman"/>
          <w:sz w:val="28"/>
          <w:szCs w:val="28"/>
          <w:lang w:val="ru-RU"/>
        </w:rPr>
        <w:t>. Д</w:t>
      </w:r>
      <w:r w:rsidRPr="00D70FA9">
        <w:rPr>
          <w:rFonts w:ascii="Times New Roman" w:hAnsi="Times New Roman" w:cs="Times New Roman"/>
          <w:sz w:val="28"/>
          <w:szCs w:val="28"/>
          <w:lang w:val="ru-RU"/>
        </w:rPr>
        <w:t xml:space="preserve">окладывать </w:t>
      </w:r>
      <w:r w:rsidR="008F4DD4">
        <w:rPr>
          <w:rFonts w:ascii="Times New Roman" w:hAnsi="Times New Roman" w:cs="Times New Roman"/>
          <w:sz w:val="28"/>
          <w:szCs w:val="28"/>
          <w:lang w:val="ru-RU"/>
        </w:rPr>
        <w:t xml:space="preserve">данный вопрос </w:t>
      </w:r>
      <w:r>
        <w:rPr>
          <w:rFonts w:ascii="Times New Roman" w:hAnsi="Times New Roman" w:cs="Times New Roman"/>
          <w:sz w:val="28"/>
          <w:szCs w:val="28"/>
          <w:lang w:val="ru-RU"/>
        </w:rPr>
        <w:t xml:space="preserve">будет </w:t>
      </w:r>
      <w:r w:rsidR="008F4DD4">
        <w:rPr>
          <w:rFonts w:ascii="Times New Roman" w:hAnsi="Times New Roman" w:cs="Times New Roman"/>
          <w:sz w:val="28"/>
          <w:szCs w:val="28"/>
          <w:lang w:val="ru-RU"/>
        </w:rPr>
        <w:t xml:space="preserve">Кондратенко Ольга Александровна </w:t>
      </w:r>
      <w:r w:rsidRPr="00D70FA9">
        <w:rPr>
          <w:rFonts w:ascii="Times New Roman" w:hAnsi="Times New Roman" w:cs="Times New Roman"/>
          <w:sz w:val="28"/>
          <w:szCs w:val="28"/>
          <w:lang w:val="ru-RU"/>
        </w:rPr>
        <w:t>– начальник</w:t>
      </w:r>
      <w:r w:rsidR="008F4DD4">
        <w:rPr>
          <w:rFonts w:ascii="Times New Roman" w:hAnsi="Times New Roman" w:cs="Times New Roman"/>
          <w:sz w:val="28"/>
          <w:szCs w:val="28"/>
          <w:lang w:val="ru-RU"/>
        </w:rPr>
        <w:t xml:space="preserve"> управления по правовым и экономическим вопросам Совета депутатов города Новосибирска</w:t>
      </w:r>
      <w:r w:rsidRPr="00D70FA9">
        <w:rPr>
          <w:rFonts w:ascii="Times New Roman" w:hAnsi="Times New Roman" w:cs="Times New Roman"/>
          <w:sz w:val="28"/>
          <w:szCs w:val="28"/>
          <w:lang w:val="ru-RU"/>
        </w:rPr>
        <w:t xml:space="preserve">.   </w:t>
      </w:r>
    </w:p>
    <w:p w:rsidR="00ED652E" w:rsidRDefault="008F4DD4"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Атякшев И. А. – коллеги поступило два предложения о дополнении повестки дня. Предлагаю проголосовать по ним по очереди</w:t>
      </w:r>
      <w:r w:rsidR="000135E1">
        <w:rPr>
          <w:rFonts w:ascii="Times New Roman" w:hAnsi="Times New Roman" w:cs="Times New Roman"/>
          <w:sz w:val="28"/>
          <w:szCs w:val="28"/>
          <w:lang w:val="ru-RU"/>
        </w:rPr>
        <w:t>,</w:t>
      </w:r>
      <w:r>
        <w:rPr>
          <w:rFonts w:ascii="Times New Roman" w:hAnsi="Times New Roman" w:cs="Times New Roman"/>
          <w:sz w:val="28"/>
          <w:szCs w:val="28"/>
          <w:lang w:val="ru-RU"/>
        </w:rPr>
        <w:t xml:space="preserve"> в порядке поступления. </w:t>
      </w:r>
    </w:p>
    <w:p w:rsidR="008F4DD4" w:rsidRDefault="00ED652E"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8F4DD4">
        <w:rPr>
          <w:rFonts w:ascii="Times New Roman" w:hAnsi="Times New Roman" w:cs="Times New Roman"/>
          <w:sz w:val="28"/>
          <w:szCs w:val="28"/>
          <w:lang w:val="ru-RU"/>
        </w:rPr>
        <w:t>Кто за включение в повестку дня вопроса «</w:t>
      </w:r>
      <w:r w:rsidR="008F4DD4" w:rsidRPr="00BF57B1">
        <w:rPr>
          <w:rFonts w:ascii="Times New Roman" w:eastAsia="Times New Roman" w:hAnsi="Times New Roman" w:cs="Times New Roman"/>
          <w:sz w:val="28"/>
          <w:szCs w:val="28"/>
          <w:lang w:val="ru-RU" w:eastAsia="ru-RU"/>
        </w:rPr>
        <w:t xml:space="preserve">О финансировании органов территориального общественного самоуправления в городе Новосибирске в 2021 </w:t>
      </w:r>
      <w:r w:rsidR="008F4DD4" w:rsidRPr="00BF57B1">
        <w:rPr>
          <w:rFonts w:ascii="Times New Roman" w:eastAsia="Times New Roman" w:hAnsi="Times New Roman" w:cs="Times New Roman"/>
          <w:sz w:val="28"/>
          <w:szCs w:val="28"/>
          <w:lang w:val="ru-RU" w:eastAsia="ru-RU"/>
        </w:rPr>
        <w:lastRenderedPageBreak/>
        <w:t>году</w:t>
      </w:r>
      <w:r w:rsidR="008F4DD4">
        <w:rPr>
          <w:rFonts w:ascii="Times New Roman" w:hAnsi="Times New Roman" w:cs="Times New Roman"/>
          <w:sz w:val="28"/>
          <w:szCs w:val="28"/>
          <w:lang w:val="ru-RU"/>
        </w:rPr>
        <w:t xml:space="preserve">»? «За» - </w:t>
      </w:r>
      <w:r>
        <w:rPr>
          <w:rFonts w:ascii="Times New Roman" w:hAnsi="Times New Roman" w:cs="Times New Roman"/>
          <w:sz w:val="28"/>
          <w:szCs w:val="28"/>
          <w:lang w:val="ru-RU"/>
        </w:rPr>
        <w:t xml:space="preserve">6 (Атякшев И. А., Андреев Г. А., беспечная И. П., Воронина Е. А., Каверзина С. В., Пирогова Х. В.). Против? «Против» - 0. Воздержался? «Воздержался» - 1 (Чернышев П. А.). </w:t>
      </w:r>
      <w:r w:rsidR="008F4DD4">
        <w:rPr>
          <w:rFonts w:ascii="Times New Roman" w:hAnsi="Times New Roman" w:cs="Times New Roman"/>
          <w:sz w:val="28"/>
          <w:szCs w:val="28"/>
          <w:lang w:val="ru-RU"/>
        </w:rPr>
        <w:t xml:space="preserve"> </w:t>
      </w:r>
    </w:p>
    <w:p w:rsidR="00ED652E" w:rsidRPr="00ED652E" w:rsidRDefault="00ED652E" w:rsidP="001B65C6">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Вопрос включён в повестку дня.</w:t>
      </w:r>
    </w:p>
    <w:p w:rsidR="00ED652E" w:rsidRDefault="00ED652E" w:rsidP="00ED652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Кто за включение в повестку дня вопроса «</w:t>
      </w:r>
      <w:r w:rsidRPr="00BF57B1">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изменения в приложение к Положению о периодическом печатном издании «Бюллетень органов местного самоуправления города Новосибирска», принятому решением Совета депутатов города Новосибирска от 19.09.2007 № 687</w:t>
      </w:r>
      <w:r>
        <w:rPr>
          <w:rFonts w:ascii="Times New Roman" w:hAnsi="Times New Roman" w:cs="Times New Roman"/>
          <w:sz w:val="28"/>
          <w:szCs w:val="28"/>
          <w:lang w:val="ru-RU"/>
        </w:rPr>
        <w:t xml:space="preserve">»? «За» - единогласно. </w:t>
      </w:r>
    </w:p>
    <w:p w:rsidR="00ED652E" w:rsidRPr="00ED652E" w:rsidRDefault="00ED652E" w:rsidP="00ED652E">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Вопрос включён в повестку дня.</w:t>
      </w:r>
    </w:p>
    <w:p w:rsidR="000135E1" w:rsidRDefault="000135E1" w:rsidP="001B65C6">
      <w:pPr>
        <w:spacing w:after="0" w:line="240" w:lineRule="auto"/>
        <w:ind w:firstLine="709"/>
        <w:jc w:val="both"/>
        <w:rPr>
          <w:rFonts w:ascii="Times New Roman" w:hAnsi="Times New Roman" w:cs="Times New Roman"/>
          <w:sz w:val="28"/>
          <w:szCs w:val="28"/>
          <w:lang w:val="ru-RU"/>
        </w:rPr>
      </w:pPr>
    </w:p>
    <w:p w:rsidR="00B938A2" w:rsidRDefault="005355B7"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833F3C">
        <w:rPr>
          <w:rFonts w:ascii="Times New Roman" w:hAnsi="Times New Roman" w:cs="Times New Roman"/>
          <w:sz w:val="28"/>
          <w:szCs w:val="28"/>
          <w:lang w:val="ru-RU"/>
        </w:rPr>
        <w:t>тякшев И</w:t>
      </w:r>
      <w:r>
        <w:rPr>
          <w:rFonts w:ascii="Times New Roman" w:hAnsi="Times New Roman" w:cs="Times New Roman"/>
          <w:sz w:val="28"/>
          <w:szCs w:val="28"/>
          <w:lang w:val="ru-RU"/>
        </w:rPr>
        <w:t xml:space="preserve">. А. – коллеги, </w:t>
      </w:r>
      <w:r w:rsidR="00833F3C">
        <w:rPr>
          <w:rFonts w:ascii="Times New Roman" w:hAnsi="Times New Roman" w:cs="Times New Roman"/>
          <w:sz w:val="28"/>
          <w:szCs w:val="28"/>
          <w:lang w:val="ru-RU"/>
        </w:rPr>
        <w:t xml:space="preserve">голосуем за принятие </w:t>
      </w:r>
      <w:r w:rsidR="00F71D4B" w:rsidRPr="00F71D4B">
        <w:rPr>
          <w:rFonts w:ascii="Times New Roman" w:hAnsi="Times New Roman" w:cs="Times New Roman"/>
          <w:sz w:val="28"/>
          <w:szCs w:val="28"/>
          <w:lang w:val="ru-RU"/>
        </w:rPr>
        <w:t>повестк</w:t>
      </w:r>
      <w:r w:rsidR="00833F3C">
        <w:rPr>
          <w:rFonts w:ascii="Times New Roman" w:hAnsi="Times New Roman" w:cs="Times New Roman"/>
          <w:sz w:val="28"/>
          <w:szCs w:val="28"/>
          <w:lang w:val="ru-RU"/>
        </w:rPr>
        <w:t>и</w:t>
      </w:r>
      <w:r w:rsidR="00F71D4B" w:rsidRPr="00F71D4B">
        <w:rPr>
          <w:rFonts w:ascii="Times New Roman" w:hAnsi="Times New Roman" w:cs="Times New Roman"/>
          <w:sz w:val="28"/>
          <w:szCs w:val="28"/>
          <w:lang w:val="ru-RU"/>
        </w:rPr>
        <w:t xml:space="preserve"> </w:t>
      </w:r>
      <w:r w:rsidR="00304090">
        <w:rPr>
          <w:rFonts w:ascii="Times New Roman" w:hAnsi="Times New Roman" w:cs="Times New Roman"/>
          <w:sz w:val="28"/>
          <w:szCs w:val="28"/>
          <w:lang w:val="ru-RU"/>
        </w:rPr>
        <w:t xml:space="preserve">дня </w:t>
      </w:r>
      <w:r w:rsidR="00F71D4B" w:rsidRPr="00F71D4B">
        <w:rPr>
          <w:rFonts w:ascii="Times New Roman" w:hAnsi="Times New Roman" w:cs="Times New Roman"/>
          <w:sz w:val="28"/>
          <w:szCs w:val="28"/>
          <w:lang w:val="ru-RU"/>
        </w:rPr>
        <w:t>в целом</w:t>
      </w:r>
      <w:r w:rsidR="00F420E2">
        <w:rPr>
          <w:rFonts w:ascii="Times New Roman" w:hAnsi="Times New Roman" w:cs="Times New Roman"/>
          <w:sz w:val="28"/>
          <w:szCs w:val="28"/>
          <w:lang w:val="ru-RU"/>
        </w:rPr>
        <w:t xml:space="preserve">, с учётом </w:t>
      </w:r>
      <w:r w:rsidR="00833F3C">
        <w:rPr>
          <w:rFonts w:ascii="Times New Roman" w:hAnsi="Times New Roman" w:cs="Times New Roman"/>
          <w:sz w:val="28"/>
          <w:szCs w:val="28"/>
          <w:lang w:val="ru-RU"/>
        </w:rPr>
        <w:t>принятых дополнений</w:t>
      </w:r>
      <w:r w:rsidR="00F71D4B" w:rsidRPr="00F71D4B">
        <w:rPr>
          <w:rFonts w:ascii="Times New Roman" w:hAnsi="Times New Roman" w:cs="Times New Roman"/>
          <w:sz w:val="28"/>
          <w:szCs w:val="28"/>
          <w:lang w:val="ru-RU"/>
        </w:rPr>
        <w:t>.</w:t>
      </w:r>
      <w:r w:rsidR="001B65C6">
        <w:rPr>
          <w:rFonts w:ascii="Times New Roman" w:hAnsi="Times New Roman" w:cs="Times New Roman"/>
          <w:sz w:val="28"/>
          <w:szCs w:val="28"/>
          <w:lang w:val="ru-RU"/>
        </w:rPr>
        <w:t xml:space="preserve"> Кто за? </w:t>
      </w:r>
      <w:r w:rsidR="00DA576A" w:rsidRPr="00DA576A">
        <w:rPr>
          <w:rFonts w:ascii="Times New Roman" w:hAnsi="Times New Roman" w:cs="Times New Roman"/>
          <w:sz w:val="28"/>
          <w:szCs w:val="28"/>
          <w:lang w:val="ru-RU"/>
        </w:rPr>
        <w:t>«За»</w:t>
      </w:r>
      <w:r w:rsidR="00B938A2">
        <w:rPr>
          <w:rFonts w:ascii="Times New Roman" w:hAnsi="Times New Roman" w:cs="Times New Roman"/>
          <w:sz w:val="28"/>
          <w:szCs w:val="28"/>
          <w:lang w:val="ru-RU"/>
        </w:rPr>
        <w:t xml:space="preserve"> - единогласно. </w:t>
      </w:r>
    </w:p>
    <w:p w:rsidR="00ED2770" w:rsidRDefault="00F206A9" w:rsidP="00F206A9">
      <w:pPr>
        <w:spacing w:after="0" w:line="240" w:lineRule="auto"/>
        <w:ind w:firstLine="709"/>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833F3C">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0603BA" w:rsidRDefault="00502630" w:rsidP="00F1674D">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833F3C" w:rsidRPr="00833F3C" w:rsidRDefault="00833F3C" w:rsidP="00833F3C">
      <w:pPr>
        <w:spacing w:after="0" w:line="240" w:lineRule="auto"/>
        <w:ind w:firstLine="720"/>
        <w:jc w:val="both"/>
        <w:rPr>
          <w:rFonts w:ascii="Times New Roman" w:eastAsia="Times New Roman" w:hAnsi="Times New Roman" w:cs="Times New Roman"/>
          <w:sz w:val="28"/>
          <w:szCs w:val="28"/>
          <w:lang w:val="ru-RU" w:eastAsia="ru-RU"/>
        </w:rPr>
      </w:pPr>
      <w:r w:rsidRPr="00833F3C">
        <w:rPr>
          <w:rFonts w:ascii="Times New Roman" w:eastAsia="Times New Roman" w:hAnsi="Times New Roman" w:cs="Times New Roman"/>
          <w:sz w:val="28"/>
          <w:szCs w:val="28"/>
          <w:lang w:val="ru-RU" w:eastAsia="ru-RU"/>
        </w:rPr>
        <w:t>Фельзину Е. В.</w:t>
      </w:r>
      <w:r w:rsidR="00024625">
        <w:rPr>
          <w:rFonts w:ascii="Times New Roman" w:eastAsia="Times New Roman" w:hAnsi="Times New Roman" w:cs="Times New Roman"/>
          <w:sz w:val="28"/>
          <w:szCs w:val="28"/>
          <w:lang w:val="ru-RU" w:eastAsia="ru-RU"/>
        </w:rPr>
        <w:t>, которая</w:t>
      </w:r>
      <w:r w:rsidRPr="00833F3C">
        <w:rPr>
          <w:rFonts w:ascii="Times New Roman" w:eastAsia="Times New Roman" w:hAnsi="Times New Roman" w:cs="Times New Roman"/>
          <w:sz w:val="28"/>
          <w:szCs w:val="28"/>
          <w:lang w:val="ru-RU" w:eastAsia="ru-RU"/>
        </w:rPr>
        <w:t xml:space="preserve"> доложила о результатах и достигнутых показателях исполнения бюджета города Новосибирска за 2020 год. </w:t>
      </w:r>
    </w:p>
    <w:p w:rsidR="00833F3C" w:rsidRPr="00833F3C" w:rsidRDefault="00833F3C" w:rsidP="00833F3C">
      <w:pPr>
        <w:spacing w:after="0" w:line="240" w:lineRule="auto"/>
        <w:ind w:firstLine="720"/>
        <w:jc w:val="both"/>
        <w:rPr>
          <w:rFonts w:ascii="Times New Roman" w:eastAsia="Times New Roman" w:hAnsi="Times New Roman" w:cs="Times New Roman"/>
          <w:sz w:val="28"/>
          <w:szCs w:val="28"/>
          <w:lang w:val="ru-RU" w:eastAsia="ru-RU"/>
        </w:rPr>
      </w:pPr>
      <w:r w:rsidRPr="00833F3C">
        <w:rPr>
          <w:rFonts w:ascii="Times New Roman" w:eastAsia="Times New Roman" w:hAnsi="Times New Roman" w:cs="Times New Roman"/>
          <w:sz w:val="28"/>
          <w:szCs w:val="28"/>
          <w:lang w:val="ru-RU" w:eastAsia="ru-RU"/>
        </w:rPr>
        <w:t>Атякшев И. А. – коллеги, у кого есть вопросы, выступления? Пожалуйста Антон Григорьевич.</w:t>
      </w:r>
    </w:p>
    <w:p w:rsidR="00833F3C" w:rsidRPr="00833F3C" w:rsidRDefault="00833F3C" w:rsidP="00833F3C">
      <w:pPr>
        <w:spacing w:after="0" w:line="240" w:lineRule="auto"/>
        <w:ind w:firstLine="720"/>
        <w:jc w:val="both"/>
        <w:rPr>
          <w:rFonts w:ascii="Times New Roman" w:eastAsia="Times New Roman" w:hAnsi="Times New Roman" w:cs="Times New Roman"/>
          <w:sz w:val="28"/>
          <w:szCs w:val="28"/>
          <w:lang w:val="ru-RU" w:eastAsia="ru-RU"/>
        </w:rPr>
      </w:pPr>
      <w:r w:rsidRPr="00833F3C">
        <w:rPr>
          <w:rFonts w:ascii="Times New Roman" w:eastAsia="Times New Roman" w:hAnsi="Times New Roman" w:cs="Times New Roman"/>
          <w:sz w:val="28"/>
          <w:szCs w:val="28"/>
          <w:lang w:val="ru-RU" w:eastAsia="ru-RU"/>
        </w:rPr>
        <w:t>Тыртышный А. Г. – Евгения Валентиновна, доходы казённых учреждений учтены в доходной части бюджета?</w:t>
      </w:r>
    </w:p>
    <w:p w:rsidR="00833F3C" w:rsidRPr="00833F3C" w:rsidRDefault="00833F3C" w:rsidP="00833F3C">
      <w:pPr>
        <w:spacing w:after="0" w:line="240" w:lineRule="auto"/>
        <w:ind w:firstLine="720"/>
        <w:jc w:val="both"/>
        <w:rPr>
          <w:rFonts w:ascii="Times New Roman" w:eastAsia="Times New Roman" w:hAnsi="Times New Roman" w:cs="Times New Roman"/>
          <w:sz w:val="28"/>
          <w:szCs w:val="28"/>
          <w:lang w:val="ru-RU" w:eastAsia="ru-RU"/>
        </w:rPr>
      </w:pPr>
      <w:r w:rsidRPr="00833F3C">
        <w:rPr>
          <w:rFonts w:ascii="Times New Roman" w:eastAsia="Times New Roman" w:hAnsi="Times New Roman" w:cs="Times New Roman"/>
          <w:sz w:val="28"/>
          <w:szCs w:val="28"/>
          <w:lang w:val="ru-RU" w:eastAsia="ru-RU"/>
        </w:rPr>
        <w:t xml:space="preserve">Фельзина Е. В. – вся приносящая доход деятельность поступает в доход бюджета в обязательном порядке. </w:t>
      </w:r>
    </w:p>
    <w:p w:rsidR="00833F3C" w:rsidRPr="00833F3C" w:rsidRDefault="00833F3C" w:rsidP="00833F3C">
      <w:pPr>
        <w:spacing w:after="0" w:line="240" w:lineRule="auto"/>
        <w:ind w:firstLine="720"/>
        <w:jc w:val="both"/>
        <w:rPr>
          <w:rFonts w:ascii="Times New Roman" w:eastAsia="Times New Roman" w:hAnsi="Times New Roman" w:cs="Times New Roman"/>
          <w:sz w:val="28"/>
          <w:szCs w:val="28"/>
          <w:lang w:val="ru-RU" w:eastAsia="ru-RU"/>
        </w:rPr>
      </w:pPr>
      <w:r w:rsidRPr="00833F3C">
        <w:rPr>
          <w:rFonts w:ascii="Times New Roman" w:eastAsia="Times New Roman" w:hAnsi="Times New Roman" w:cs="Times New Roman"/>
          <w:sz w:val="28"/>
          <w:szCs w:val="28"/>
          <w:lang w:val="ru-RU" w:eastAsia="ru-RU"/>
        </w:rPr>
        <w:t>Тыртышный А. Г. – сколько у нас в мэрии казённых учреждений, которые приносят доход?</w:t>
      </w:r>
    </w:p>
    <w:p w:rsidR="00833F3C" w:rsidRPr="00833F3C" w:rsidRDefault="00833F3C" w:rsidP="00833F3C">
      <w:pPr>
        <w:spacing w:after="0" w:line="240" w:lineRule="auto"/>
        <w:ind w:firstLine="720"/>
        <w:jc w:val="both"/>
        <w:rPr>
          <w:rFonts w:ascii="Times New Roman" w:eastAsia="Times New Roman" w:hAnsi="Times New Roman" w:cs="Times New Roman"/>
          <w:sz w:val="28"/>
          <w:szCs w:val="28"/>
          <w:lang w:val="ru-RU" w:eastAsia="ru-RU"/>
        </w:rPr>
      </w:pPr>
      <w:r w:rsidRPr="00833F3C">
        <w:rPr>
          <w:rFonts w:ascii="Times New Roman" w:eastAsia="Times New Roman" w:hAnsi="Times New Roman" w:cs="Times New Roman"/>
          <w:sz w:val="28"/>
          <w:szCs w:val="28"/>
          <w:lang w:val="ru-RU" w:eastAsia="ru-RU"/>
        </w:rPr>
        <w:t xml:space="preserve">Фельзина Е. В. – сразу, сходу сказать не могу. Те казённые учреждения, которые наделены правом оказывать услуги, тарифы на оказание услуг им утверждаются на заседании специальной комиссии. Все полученные такими учреждениями доходы от оказания услуг поступают в доходную часть бюджета в обязательном порядке.  </w:t>
      </w:r>
    </w:p>
    <w:p w:rsidR="00833F3C" w:rsidRPr="00833F3C" w:rsidRDefault="00833F3C" w:rsidP="00833F3C">
      <w:pPr>
        <w:spacing w:after="0" w:line="240" w:lineRule="auto"/>
        <w:ind w:firstLine="720"/>
        <w:jc w:val="both"/>
        <w:rPr>
          <w:rFonts w:ascii="Times New Roman" w:eastAsia="Times New Roman" w:hAnsi="Times New Roman" w:cs="Times New Roman"/>
          <w:sz w:val="28"/>
          <w:szCs w:val="28"/>
          <w:lang w:val="ru-RU" w:eastAsia="ru-RU"/>
        </w:rPr>
      </w:pPr>
      <w:r w:rsidRPr="00833F3C">
        <w:rPr>
          <w:rFonts w:ascii="Times New Roman" w:eastAsia="Times New Roman" w:hAnsi="Times New Roman" w:cs="Times New Roman"/>
          <w:sz w:val="28"/>
          <w:szCs w:val="28"/>
          <w:lang w:val="ru-RU" w:eastAsia="ru-RU"/>
        </w:rPr>
        <w:t xml:space="preserve">Атякшев И. А. – коллеги, ещё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833F3C" w:rsidRPr="00833F3C" w:rsidRDefault="00833F3C" w:rsidP="00833F3C">
      <w:pPr>
        <w:spacing w:after="0" w:line="240" w:lineRule="auto"/>
        <w:ind w:firstLine="709"/>
        <w:jc w:val="both"/>
        <w:rPr>
          <w:rFonts w:ascii="Times New Roman" w:eastAsia="Calibri" w:hAnsi="Times New Roman" w:cs="Times New Roman"/>
          <w:b/>
          <w:sz w:val="28"/>
          <w:szCs w:val="28"/>
          <w:lang w:val="ru-RU"/>
        </w:rPr>
      </w:pPr>
      <w:r w:rsidRPr="00833F3C">
        <w:rPr>
          <w:rFonts w:ascii="Times New Roman" w:eastAsia="Calibri" w:hAnsi="Times New Roman" w:cs="Times New Roman"/>
          <w:b/>
          <w:sz w:val="28"/>
          <w:szCs w:val="28"/>
          <w:lang w:val="ru-RU"/>
        </w:rPr>
        <w:t>Решение принято.</w:t>
      </w:r>
    </w:p>
    <w:p w:rsidR="00FF7B02" w:rsidRDefault="00FF7B02" w:rsidP="008A3236">
      <w:pPr>
        <w:spacing w:after="0"/>
        <w:ind w:firstLine="720"/>
        <w:jc w:val="both"/>
        <w:rPr>
          <w:rFonts w:ascii="Times New Roman" w:hAnsi="Times New Roman" w:cs="Times New Roman"/>
          <w:b/>
          <w:sz w:val="28"/>
          <w:szCs w:val="28"/>
          <w:lang w:val="ru-RU"/>
        </w:rPr>
      </w:pPr>
    </w:p>
    <w:p w:rsidR="000603BA" w:rsidRDefault="005B5E3C" w:rsidP="008A3236">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Атякшева И. А.</w:t>
      </w:r>
      <w:r w:rsidR="00024625">
        <w:rPr>
          <w:rFonts w:ascii="Times New Roman" w:eastAsia="Times New Roman" w:hAnsi="Times New Roman" w:cs="Times New Roman"/>
          <w:sz w:val="28"/>
          <w:szCs w:val="28"/>
          <w:lang w:val="ru-RU" w:eastAsia="ru-RU"/>
        </w:rPr>
        <w:t xml:space="preserve">, который </w:t>
      </w:r>
      <w:r w:rsidRPr="0029062F">
        <w:rPr>
          <w:rFonts w:ascii="Times New Roman" w:eastAsia="Times New Roman" w:hAnsi="Times New Roman" w:cs="Times New Roman"/>
          <w:sz w:val="28"/>
          <w:szCs w:val="28"/>
          <w:lang w:val="ru-RU" w:eastAsia="ru-RU"/>
        </w:rPr>
        <w:t xml:space="preserve">доложил, что изменения в Устав города Новосибирска связаны с его приведением в соответствие с федеральным и областным законодательством. Отметил, что, в частности, Устав города Новосибирска приводится в соответствие с Федеральным законом Российской Федерации от 06.10.2003 № 131-ФЗ «Об общих принципах организации местного </w:t>
      </w:r>
      <w:r w:rsidRPr="0029062F">
        <w:rPr>
          <w:rFonts w:ascii="Times New Roman" w:eastAsia="Times New Roman" w:hAnsi="Times New Roman" w:cs="Times New Roman"/>
          <w:sz w:val="28"/>
          <w:szCs w:val="28"/>
          <w:lang w:val="ru-RU" w:eastAsia="ru-RU"/>
        </w:rPr>
        <w:lastRenderedPageBreak/>
        <w:t xml:space="preserve">самоуправления в Российской Федерации», Жилищным кодексом Российской Федерации, Градостроительным кодексом Российской Федерации,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Подчеркнул, что суть рассматриваемых изменений в Устав города Новосибирска подробно обсуждалась на заседании комиссии ещё в феврале 2021 года.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Атякшев И. А. – коллеги, у кого есть вопросы по данному пункту повестки дня? Светлана Викторовна, пожалуйста.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Каверзина С. В. – когда будет разрабатываться положение об инициативных проектах? Оно на нашей комиссии будет рассматриваться?</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Кондратенко О. А. – положение разрабатывается управлением по правовым и экономическим вопросам совместно с мэрией города Новосибирска. Соответствующий проект решения Совета будет внесён в Совет депутатов, я думаю, для рассмотрения на сессии в июне 2021 года. Рассматривать его будет комиссия по местному самоуправлению.</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Атякшев И. А. – Светлана Викторовна, готовиться целый пакет документов, не только положение об инициативных проектах. Управление по правовым и экономическим вопросам Совета совместно с мэрией города Новосибирска ведут работу над этим пакетом документов ещё с февраля 2021 года, когда первый раз рассматривались на заседании нашей комиссии изменения в Устав города Новосибирска.  </w:t>
      </w:r>
    </w:p>
    <w:p w:rsidR="0029062F" w:rsidRPr="0029062F" w:rsidRDefault="0029062F" w:rsidP="0029062F">
      <w:pPr>
        <w:spacing w:after="0" w:line="240" w:lineRule="auto"/>
        <w:ind w:firstLine="720"/>
        <w:jc w:val="both"/>
        <w:rPr>
          <w:rFonts w:ascii="Times New Roman" w:eastAsia="Calibri" w:hAnsi="Times New Roman" w:cs="Times New Roman"/>
          <w:b/>
          <w:sz w:val="28"/>
          <w:szCs w:val="28"/>
          <w:lang w:val="ru-RU"/>
        </w:rPr>
      </w:pPr>
      <w:r w:rsidRPr="0029062F">
        <w:rPr>
          <w:rFonts w:ascii="Times New Roman" w:eastAsia="Times New Roman" w:hAnsi="Times New Roman" w:cs="Times New Roman"/>
          <w:sz w:val="28"/>
          <w:szCs w:val="28"/>
          <w:lang w:val="ru-RU" w:eastAsia="ru-RU"/>
        </w:rPr>
        <w:t xml:space="preserve">Атякшев И. А. – коллеги, ещё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29062F" w:rsidRPr="0029062F" w:rsidRDefault="0029062F" w:rsidP="0029062F">
      <w:pPr>
        <w:spacing w:after="0" w:line="240" w:lineRule="auto"/>
        <w:ind w:firstLine="709"/>
        <w:jc w:val="both"/>
        <w:rPr>
          <w:rFonts w:ascii="Times New Roman" w:eastAsia="Calibri" w:hAnsi="Times New Roman" w:cs="Times New Roman"/>
          <w:b/>
          <w:sz w:val="28"/>
          <w:szCs w:val="28"/>
          <w:lang w:val="ru-RU"/>
        </w:rPr>
      </w:pPr>
      <w:r w:rsidRPr="0029062F">
        <w:rPr>
          <w:rFonts w:ascii="Times New Roman" w:eastAsia="Calibri" w:hAnsi="Times New Roman" w:cs="Times New Roman"/>
          <w:b/>
          <w:sz w:val="28"/>
          <w:szCs w:val="28"/>
          <w:lang w:val="ru-RU"/>
        </w:rPr>
        <w:t>Решение принято.</w:t>
      </w:r>
    </w:p>
    <w:p w:rsidR="000603BA" w:rsidRDefault="000603BA" w:rsidP="005C3B60">
      <w:pPr>
        <w:spacing w:after="0"/>
        <w:ind w:firstLine="720"/>
        <w:jc w:val="both"/>
        <w:rPr>
          <w:rFonts w:ascii="Times New Roman" w:eastAsia="Times New Roman" w:hAnsi="Times New Roman" w:cs="Times New Roman"/>
          <w:b/>
          <w:sz w:val="28"/>
          <w:szCs w:val="28"/>
          <w:lang w:val="ru-RU" w:eastAsia="ru-RU"/>
        </w:rPr>
      </w:pPr>
    </w:p>
    <w:p w:rsidR="000603BA" w:rsidRDefault="00E17D30" w:rsidP="005C3B60">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r w:rsidR="005C3B60" w:rsidRPr="005C3B60">
        <w:rPr>
          <w:rFonts w:ascii="Times New Roman" w:eastAsia="Times New Roman" w:hAnsi="Times New Roman" w:cs="Times New Roman"/>
          <w:sz w:val="28"/>
          <w:szCs w:val="28"/>
          <w:lang w:val="ru-RU" w:eastAsia="ru-RU"/>
        </w:rPr>
        <w:t xml:space="preserve">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Атякшева И. А.</w:t>
      </w:r>
      <w:r w:rsidR="00024625">
        <w:rPr>
          <w:rFonts w:ascii="Times New Roman" w:eastAsia="Times New Roman" w:hAnsi="Times New Roman" w:cs="Times New Roman"/>
          <w:sz w:val="28"/>
          <w:szCs w:val="28"/>
          <w:lang w:val="ru-RU" w:eastAsia="ru-RU"/>
        </w:rPr>
        <w:t xml:space="preserve">, который </w:t>
      </w:r>
      <w:r w:rsidRPr="0029062F">
        <w:rPr>
          <w:rFonts w:ascii="Times New Roman" w:eastAsia="Times New Roman" w:hAnsi="Times New Roman" w:cs="Times New Roman"/>
          <w:sz w:val="28"/>
          <w:szCs w:val="28"/>
          <w:lang w:val="ru-RU" w:eastAsia="ru-RU"/>
        </w:rPr>
        <w:t>доложил, что</w:t>
      </w:r>
      <w:r w:rsidRPr="0029062F">
        <w:rPr>
          <w:rFonts w:ascii="Times New Roman" w:eastAsia="Times New Roman" w:hAnsi="Times New Roman" w:cs="Times New Roman"/>
          <w:sz w:val="24"/>
          <w:szCs w:val="24"/>
          <w:lang w:val="ru-RU" w:eastAsia="ru-RU"/>
        </w:rPr>
        <w:t xml:space="preserve"> </w:t>
      </w:r>
      <w:r w:rsidRPr="0029062F">
        <w:rPr>
          <w:rFonts w:ascii="Times New Roman" w:eastAsia="Times New Roman" w:hAnsi="Times New Roman" w:cs="Times New Roman"/>
          <w:sz w:val="28"/>
          <w:szCs w:val="28"/>
          <w:lang w:val="ru-RU" w:eastAsia="ru-RU"/>
        </w:rPr>
        <w:t xml:space="preserve">на сессии Совета депутатов 21 апреля 2021 проект решения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принят в первом чтении. Напомнил, что срок внесения поправок к проекту решения был установлен до 05 мая 2021. Проинформировал членов комиссии, что в установленный срок в комиссию поступило пять поправок от депутата Каверзиной С. В., предусматривающих возможность проведения собраний граждан по выдвижению делегатов на конференцию в очно-заочной форме. Сообщил, что в соответствии с Регламентом Совета управлением по правовым и экономическим вопросам подготовлено заключение на все поступившие поправки и предложил членам комиссии принять решение: рекомендовать сессии Совета депутатов данные поправки к принятию или к отклонению, с учётом заключения управления по правовым и экономическим вопросам Совета.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lastRenderedPageBreak/>
        <w:t xml:space="preserve">Атякшев И. А. – коллеги, у кого есть вопросы, выступления? Пожалуйста, Светлана Викторовна.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Каверзина С. В. – наверное все видели письмо мэрии города Новосибирска, содержащее мнение относительно моих поправок. В этом письме есть ссылка на отклонённый в декабре 2012 года Государственной Думой Федерального Собрания Российской Федерации проект федерального закона, предлагавшего введение заочного голосования при проведении собраний граждан по вопросам организации и осуществления ТОС. Российское законодательство было против проведения очно-заочных собраний для решения каких-то насущных вопросов. Потом был принят Жилищный кодекс, и в нём очно-заочная форма собраний получила право на жизнь. Кто живёт в многоквартирных домах понимает, что большинство собраний жильцов проходят в очно-заочной форме. Мои поправки касаются возможности проведения в очно-заочной форме собраний граждан по выдвижению делегатов на конференцию по организации ТОС. В действующем ТОС такие вопросы регулируются его уставом, там жители ТОС сами решают, как им вы</w:t>
      </w:r>
      <w:r w:rsidR="006730E3">
        <w:rPr>
          <w:rFonts w:ascii="Times New Roman" w:eastAsia="Times New Roman" w:hAnsi="Times New Roman" w:cs="Times New Roman"/>
          <w:sz w:val="28"/>
          <w:szCs w:val="28"/>
          <w:lang w:val="ru-RU" w:eastAsia="ru-RU"/>
        </w:rPr>
        <w:t>двигать</w:t>
      </w:r>
      <w:r w:rsidRPr="0029062F">
        <w:rPr>
          <w:rFonts w:ascii="Times New Roman" w:eastAsia="Times New Roman" w:hAnsi="Times New Roman" w:cs="Times New Roman"/>
          <w:sz w:val="28"/>
          <w:szCs w:val="28"/>
          <w:lang w:val="ru-RU" w:eastAsia="ru-RU"/>
        </w:rPr>
        <w:t xml:space="preserve"> делегатов на конференцию. Предполагалось моими поправками дать дополнительную возможность гражданам решать, как они будут проводить такие собрания: в очной или очно-заочной форме. Тем не менее, я признаю, что в тексте моих поправок были технические ошибки, и Ольга Александровна мне их показала. Учитывая, что мэрия города Новосибирска выступает против использования очно-заочных форм, как я понимаю, читая названное мной выше письмо, прошу членов комиссии меня поддержать или не поддержать, выразив своё мнение – нужны ли нам такие поправки в Положение о ТОС, и, если члены комиссии по местному самоуправлению меня поддержат, я отзову свои поправки и предложу продолжить работу в этом направлении далее. То есть, прошу членов комиссии высказаться нужна ли нам очно-заочная форма проведения собраний граждан по выдвижению делегатов на конференцию по организации ТОС.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 И. А. – Светлана Викторовна, мы сейчас можем принять или не принять Ваши поправки. Мы также можем сейчас обсудить высказанное Вами предложение. Вообще, управление общественных связей мэрии города Новосибирска не против очно-заочной формы проведения собраний. Данный вопрос обсуждается ещё с прошлого созыва. Нам нужно обсудить сам механизм. Как будет проходить процедура очно-заочного голосования: как будет проводиться подсчёт голосов, какие будут бюллетени для голосования и т.д. Есть предложение в течение последующих месяцев технически проработать процедуру очно-заочно формы голосования, и затем уже выносить подобные изменения в Положение о ТОС на обсуждение нашей комиссии. Пожалуйста, Павел Андреевич.</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Чернышев П. А. – коллеги, считаю, что очно-заочная форма голосования должна и может быть внедрена. Наверняка каждый из Вас сталкивался с ситуацией, когда в многоквартирном доме не всегда удавалось провести собрание жильцов в очной форме из-за низкой активности граждан и невозможности собрания кворума. Однако, хочу поддержать Игоря Александровича. Необходимо чётко определить процедуру проведения таких мероприятий. Иметь жёстко </w:t>
      </w:r>
      <w:r w:rsidRPr="0029062F">
        <w:rPr>
          <w:rFonts w:ascii="Times New Roman" w:eastAsia="Times New Roman" w:hAnsi="Times New Roman" w:cs="Times New Roman"/>
          <w:sz w:val="28"/>
          <w:szCs w:val="28"/>
          <w:lang w:val="ru-RU" w:eastAsia="ru-RU"/>
        </w:rPr>
        <w:lastRenderedPageBreak/>
        <w:t xml:space="preserve">обозначенные границы, жёстко обозначенные рамки проведения мероприятий в очно-заочной форме. Даже при существовании данной формы голосования при проведении собраний жильцов многоквартирного дома есть случаи оспаривания тех или иных решений, протоколов этих собраний из-за неоднозначного, двоякого толкования процедуры, и принятие решений по очень важным вопросам жизни многоквартирного дома, что называется «зависает». Боюсь, что что-то подобное может произойти и с ТОС, если мы четко не определим процедуру голосования в очно-заочной форме.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Атякшев И. А. – спасибо, Павел Андреевич. Коллеги, ещё хотел бы обратить Ваше внимание на такой момент. На заседаниях рабочей группы по рассмотрению предложений о внесении изменений в Положение о ТОС, созданной мэрией города Новосибирска, все предлагаемые изменения в Положение о ТОС были подробно рассмотрены и обсуждены под разными ракурсами. Поэтому предлагаю сейчас не уходить в форматы создания рабочих групп, каких-то иных органов. В мэрии создан и действует консультативный Совет по территориальному общественному самоуправлению города Новосибирска, куда мы могли-бы направить свои предложения, и где управление общественных связей, руководители ТОС могли-бы обсудить возможность внедрения очно-заочной формы голосования и выразить нам своё мнение, насколько это приемлемо на практике, поскольку все территории, на которых работают ТОС разные, и что приемлемо в одном ТОС, не приемлемо в другом. При этом подчеркну, что </w:t>
      </w:r>
      <w:r w:rsidR="0074770C" w:rsidRPr="0029062F">
        <w:rPr>
          <w:rFonts w:ascii="Times New Roman" w:eastAsia="Times New Roman" w:hAnsi="Times New Roman" w:cs="Times New Roman"/>
          <w:sz w:val="28"/>
          <w:szCs w:val="28"/>
          <w:lang w:val="ru-RU" w:eastAsia="ru-RU"/>
        </w:rPr>
        <w:t>необходимо предоставить</w:t>
      </w:r>
      <w:r w:rsidR="0074770C" w:rsidRPr="0029062F">
        <w:rPr>
          <w:rFonts w:ascii="Times New Roman" w:eastAsia="Times New Roman" w:hAnsi="Times New Roman" w:cs="Times New Roman"/>
          <w:sz w:val="28"/>
          <w:szCs w:val="28"/>
          <w:lang w:val="ru-RU" w:eastAsia="ru-RU"/>
        </w:rPr>
        <w:t xml:space="preserve"> </w:t>
      </w:r>
      <w:r w:rsidR="0074770C" w:rsidRPr="0029062F">
        <w:rPr>
          <w:rFonts w:ascii="Times New Roman" w:eastAsia="Times New Roman" w:hAnsi="Times New Roman" w:cs="Times New Roman"/>
          <w:sz w:val="28"/>
          <w:szCs w:val="28"/>
          <w:lang w:val="ru-RU" w:eastAsia="ru-RU"/>
        </w:rPr>
        <w:t>ТОС</w:t>
      </w:r>
      <w:r w:rsidR="0074770C" w:rsidRPr="0029062F">
        <w:rPr>
          <w:rFonts w:ascii="Times New Roman" w:eastAsia="Times New Roman" w:hAnsi="Times New Roman" w:cs="Times New Roman"/>
          <w:sz w:val="28"/>
          <w:szCs w:val="28"/>
          <w:lang w:val="ru-RU" w:eastAsia="ru-RU"/>
        </w:rPr>
        <w:t xml:space="preserve"> </w:t>
      </w:r>
      <w:r w:rsidRPr="0029062F">
        <w:rPr>
          <w:rFonts w:ascii="Times New Roman" w:eastAsia="Times New Roman" w:hAnsi="Times New Roman" w:cs="Times New Roman"/>
          <w:sz w:val="28"/>
          <w:szCs w:val="28"/>
          <w:lang w:val="ru-RU" w:eastAsia="ru-RU"/>
        </w:rPr>
        <w:t>право выбирать в какой форме проводить голосование, но, при этом определив чёткие правила.</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Каверзина С. В. – прошу ещё раз обратить внимание на то, что это дополнительная возможность для ТОС. Те, ТОС, которые хотят вы</w:t>
      </w:r>
      <w:r w:rsidR="0074770C">
        <w:rPr>
          <w:rFonts w:ascii="Times New Roman" w:eastAsia="Times New Roman" w:hAnsi="Times New Roman" w:cs="Times New Roman"/>
          <w:sz w:val="28"/>
          <w:szCs w:val="28"/>
          <w:lang w:val="ru-RU" w:eastAsia="ru-RU"/>
        </w:rPr>
        <w:t>двигать</w:t>
      </w:r>
      <w:r w:rsidRPr="0029062F">
        <w:rPr>
          <w:rFonts w:ascii="Times New Roman" w:eastAsia="Times New Roman" w:hAnsi="Times New Roman" w:cs="Times New Roman"/>
          <w:sz w:val="28"/>
          <w:szCs w:val="28"/>
          <w:lang w:val="ru-RU" w:eastAsia="ru-RU"/>
        </w:rPr>
        <w:t xml:space="preserve"> своих делегатов очно, будут </w:t>
      </w:r>
      <w:r w:rsidR="0074770C">
        <w:rPr>
          <w:rFonts w:ascii="Times New Roman" w:eastAsia="Times New Roman" w:hAnsi="Times New Roman" w:cs="Times New Roman"/>
          <w:sz w:val="28"/>
          <w:szCs w:val="28"/>
          <w:lang w:val="ru-RU" w:eastAsia="ru-RU"/>
        </w:rPr>
        <w:t xml:space="preserve">это делать </w:t>
      </w:r>
      <w:r w:rsidRPr="0029062F">
        <w:rPr>
          <w:rFonts w:ascii="Times New Roman" w:eastAsia="Times New Roman" w:hAnsi="Times New Roman" w:cs="Times New Roman"/>
          <w:sz w:val="28"/>
          <w:szCs w:val="28"/>
          <w:lang w:val="ru-RU" w:eastAsia="ru-RU"/>
        </w:rPr>
        <w:t>очно, те, которые хотят вы</w:t>
      </w:r>
      <w:r w:rsidR="00492DEF">
        <w:rPr>
          <w:rFonts w:ascii="Times New Roman" w:eastAsia="Times New Roman" w:hAnsi="Times New Roman" w:cs="Times New Roman"/>
          <w:sz w:val="28"/>
          <w:szCs w:val="28"/>
          <w:lang w:val="ru-RU" w:eastAsia="ru-RU"/>
        </w:rPr>
        <w:t xml:space="preserve">двигать делегатов </w:t>
      </w:r>
      <w:r w:rsidRPr="0029062F">
        <w:rPr>
          <w:rFonts w:ascii="Times New Roman" w:eastAsia="Times New Roman" w:hAnsi="Times New Roman" w:cs="Times New Roman"/>
          <w:sz w:val="28"/>
          <w:szCs w:val="28"/>
          <w:lang w:val="ru-RU" w:eastAsia="ru-RU"/>
        </w:rPr>
        <w:t>в очно-заочной форме, им надо дать такую возможность. Ещё раз подчеркну, что, на мой взгляд, сейчас нет ни одного легитимного ТОС. Уверена, что когда в ТОС вы</w:t>
      </w:r>
      <w:r w:rsidR="00492DEF">
        <w:rPr>
          <w:rFonts w:ascii="Times New Roman" w:eastAsia="Times New Roman" w:hAnsi="Times New Roman" w:cs="Times New Roman"/>
          <w:sz w:val="28"/>
          <w:szCs w:val="28"/>
          <w:lang w:val="ru-RU" w:eastAsia="ru-RU"/>
        </w:rPr>
        <w:t>двигают</w:t>
      </w:r>
      <w:r w:rsidRPr="0029062F">
        <w:rPr>
          <w:rFonts w:ascii="Times New Roman" w:eastAsia="Times New Roman" w:hAnsi="Times New Roman" w:cs="Times New Roman"/>
          <w:sz w:val="28"/>
          <w:szCs w:val="28"/>
          <w:lang w:val="ru-RU" w:eastAsia="ru-RU"/>
        </w:rPr>
        <w:t xml:space="preserve"> делегатов, то протоколы собраний граждан по их выдвижению всегда «рисуются». Поскольку, согласно действующему Положению о ТОС, такие собрания граждан нужно проводить только в очной форме. Чем дольше мы будем оттягивать принятие изменений в Положение о ТОС, позволяющих проводить собрания граждан по выдвижению делегатов на конференцию в очно-заочной форме, тем дольше будет продолжаться процесс нелегитимности выдвижения таких делегатов на конференцию ТОС.</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 И. А. – Светлана Викторовна, здесь всё зависит от нашей активности и от целесообразности. Внесение изменений в Положение о ТОС это прерогатива нашей комиссии и Совета депутатов города Новосибирска. Антон Григорьевич, пожалуйста.</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Тыртышный А. Г. – коллеги, на одном из предыдущих заседаний вашей комиссии Георгий Андреевич Андреев сказал правильные слова о том, что мы должны избежать избыточного регулирования, когда дело касается вопросов деятельности ТОС. У нас в городе проживает, примерно, 1 млн. 600 тыс. человек и действует более 140 ТОС. Приблизительно жителей ТОС, достигших 16-летнего </w:t>
      </w:r>
      <w:r w:rsidRPr="0029062F">
        <w:rPr>
          <w:rFonts w:ascii="Times New Roman" w:eastAsia="Times New Roman" w:hAnsi="Times New Roman" w:cs="Times New Roman"/>
          <w:sz w:val="28"/>
          <w:szCs w:val="28"/>
          <w:lang w:val="ru-RU" w:eastAsia="ru-RU"/>
        </w:rPr>
        <w:lastRenderedPageBreak/>
        <w:t>возраста, пусть будет в среднем, 10 тыс. в одном ТОС. Всё упирается в процедуру. Если принимать процедуру голосования по аналогии с Жилищным кодексом, там бюллетени. Кто эти 10 тыс. бюллетеней будет печатать? Считаю, что самое правильное решение передать данный вопрос на обсуждение</w:t>
      </w:r>
      <w:r w:rsidRPr="0029062F">
        <w:rPr>
          <w:rFonts w:ascii="Times New Roman" w:eastAsia="Times New Roman" w:hAnsi="Times New Roman" w:cs="Times New Roman"/>
          <w:sz w:val="24"/>
          <w:szCs w:val="24"/>
          <w:lang w:val="ru-RU" w:eastAsia="ru-RU"/>
        </w:rPr>
        <w:t xml:space="preserve"> </w:t>
      </w:r>
      <w:r w:rsidRPr="0029062F">
        <w:rPr>
          <w:rFonts w:ascii="Times New Roman" w:eastAsia="Times New Roman" w:hAnsi="Times New Roman" w:cs="Times New Roman"/>
          <w:sz w:val="28"/>
          <w:szCs w:val="28"/>
          <w:lang w:val="ru-RU" w:eastAsia="ru-RU"/>
        </w:rPr>
        <w:t xml:space="preserve">консультативного Совета по территориальному общественному самоуправлению города Новосибирска, в который входят опытные председатели ТОС, чем принимать сейчас какие-то решения. Здесь очень много деталей, от которых зависит мы поможем или помешаем своим решением работе ТОС. Прошу обратить на это внимание. Поэтому поддерживаю предложение Игоря Александровича.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 И. А. – Елена Алексеевна, как председатель ТОС не хотите выразить Ваше мнение?</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Воронина Е. А. – коллеги, я действующий председатель ТОС «Северный». У меня двоякое мнение. ТОС «Северный» работает на территории частного сектора, и этот факт нам позволяет собирать нормальные собрания в очной форме. Люди видят друг друга и знают друг друга. Мне судить очень сложно, но я понимаю, что если люди перестанут общаться, если мы уйдём в заочное голосование, то формализма будет не меньше. Могу сказать, что рядом с ТОС «Северный» построили многоквартирные дома и мы пытались расширить территорию нашего ТОС. Мы пытались поднять активность жителей в этих домах. Это было крайне сложно. И если придёт активист ТОС с бюллетенем для заочного голосования в многоквартирный дом, этот бюллетень нельзя будет просто положить в почтовый ящик. Нужно, чтобы активисты, члены ТОС брали на себя ответственность и шли с бюллетенем для голосования в каждую квартиру и давали информацию жителям. Вообще мне сложно судить. Я знаю, как всё организовано у нас в ТОС, и из практики понимаю, как это делается в многоквартирных домах. Поэтому не могу сказать принесёт ли очно-заочное голосование нужный нам эффект ухода от формализма.</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 И. А. – спасибо, Елена Алексеевна. Конечно же нам ещё необходимо будет изучить опыт близлежащих городов, тех же Бердска, Искитима и Томска, где есть возможность проведения очно-заочной формы голосования. Возьмём время, подумаем, и ещё раз вместе с управлением общественных связей этот вопрос проработаем. Ольга Александровна, мы сейчас должны проголосовать по поправкам «за» или «против»?</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Кондратенко О. А. – Светлана Викторовна хотела услышать мнение каждого члена комиссии по её поправкам. Если все члены комиссии готовы далее работать, обсуждать возможность очно-заочной формы голосования, то она отзовёт свои поправки. Если по этому пути не идти, то необходимо принять проект решения комиссии за основу, а затем проголосовать по поправкам Светланы Викторовны «за» или «против». Далее по итогам голосования будет решено рекомендует комиссия поправки к принятию или к отклонению. Будет составлена соответствующая таблица поправок, которая вместе с решением комиссии и рассматриваемым проектом решения Совета пойдёт на сессию Совета депутатов.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lastRenderedPageBreak/>
        <w:t>Атякшев И. А. – до конца не понял. Если мы голосуем по существу поправок, они пойдут на рассмотрение сессии?</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Кондратенко О. А. – конечно пойдут. Но, либо поправки будут содержаться в таблице 1, то есть рекомендуемые комиссией к принятию, либо в таблице 2, то есть рекомендуемые комиссией к отклонению, либо в таблице 3, то есть поправки, по которым комиссией не принято решения, и сессия Совета должна будет сама принимать по ним решение. Но этот вариант совсем плохой потому, что сессия равняется на мнение профильной комиссии, и вам необходимо выразить по поправкам своё мнение.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Каверзина С. В. – ещё раз хочу обозначить свою позицию. Я готова отозвать свои поправки при условии, что с ними будут дальше работать и прошу обозначить чёткие сроки работы с поправками. Срок в 10 лет, </w:t>
      </w:r>
      <w:r w:rsidR="00822B98">
        <w:rPr>
          <w:rFonts w:ascii="Times New Roman" w:eastAsia="Times New Roman" w:hAnsi="Times New Roman" w:cs="Times New Roman"/>
          <w:sz w:val="28"/>
          <w:szCs w:val="28"/>
          <w:lang w:val="ru-RU" w:eastAsia="ru-RU"/>
        </w:rPr>
        <w:t xml:space="preserve">столько, </w:t>
      </w:r>
      <w:r w:rsidRPr="0029062F">
        <w:rPr>
          <w:rFonts w:ascii="Times New Roman" w:eastAsia="Times New Roman" w:hAnsi="Times New Roman" w:cs="Times New Roman"/>
          <w:sz w:val="28"/>
          <w:szCs w:val="28"/>
          <w:lang w:val="ru-RU" w:eastAsia="ru-RU"/>
        </w:rPr>
        <w:t xml:space="preserve">сколько действует Положение о ТОС, меня не устроит, так, как проблема существует прямо сейчас, и она достаточно актуальна.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Беспечная И. П. – мне кажется, что Светлану Викторовну не до конца понимают. Она уже неоднократно подчеркнула, что её поправки касаются очно-заочной формы проведения собраний граждан по выдвижению делегатов на конференцию по организации ТОС, а не по осуществлению ТОС. Согласно этим поправкам не нужно будет выдвигать делегатов каждый год. Считаю, что если инициативная группа граждан зайдёт в каждую квартиру и проинформирует жителей, что на данной территории создаётся ТОС и будет проводиться собрание по выдвижению делегатов на конференцию, даже если такое собрание будет проходить в заочной форме, почему бы и нет?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Чернышев П. А. – коллеги, опять есть недопонимание. Если мы вносим изменения в Положение о ТОС, предоставляем ТОС право проведения очно-заочного голосования, то уже далее ТОС сам будет решать</w:t>
      </w:r>
      <w:r w:rsidR="00D22750">
        <w:rPr>
          <w:rFonts w:ascii="Times New Roman" w:eastAsia="Times New Roman" w:hAnsi="Times New Roman" w:cs="Times New Roman"/>
          <w:sz w:val="28"/>
          <w:szCs w:val="28"/>
          <w:lang w:val="ru-RU" w:eastAsia="ru-RU"/>
        </w:rPr>
        <w:t xml:space="preserve"> -</w:t>
      </w:r>
      <w:r w:rsidRPr="0029062F">
        <w:rPr>
          <w:rFonts w:ascii="Times New Roman" w:eastAsia="Times New Roman" w:hAnsi="Times New Roman" w:cs="Times New Roman"/>
          <w:sz w:val="28"/>
          <w:szCs w:val="28"/>
          <w:lang w:val="ru-RU" w:eastAsia="ru-RU"/>
        </w:rPr>
        <w:t xml:space="preserve"> как ему проводить голосование. Это, Ирина Пантелеевна, не на момент создания ТОС. Это даёт ТОС возможность корректировать свой устав. Далее, если углубляться в деятельность ТОС, то, например, в многоквартирных домах актив ТОС, в основном, представляют люди, имеющие отношение к советам домов, ТСЖ, председатели советов домов так, как они более или менее в курсе текущей ситуации.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Каверзина С. В. – да, действительно мы показываем пример ТОС, что можно проводить не только очное, но и очно-заочное голосование, дальше они сами действуют. Это ответ на реплику Павла Андреевича. Далее, предлагаю, всё-таки, проголосовать готова ли комиссия в дальнейшем работать с поправками. Если готова, я отзову свои поправки.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 И. А. – Светлана Викторовна сейчас все члены комиссии высказались, и даже сейчас нет единого мнения: как же, всё-таки, лучше. Уверяю Вас, то же самое происходило в мэрии на заседаниях рабочей группы</w:t>
      </w:r>
      <w:r w:rsidRPr="0029062F">
        <w:rPr>
          <w:rFonts w:ascii="Times New Roman" w:eastAsia="Times New Roman" w:hAnsi="Times New Roman" w:cs="Times New Roman"/>
          <w:sz w:val="24"/>
          <w:szCs w:val="24"/>
          <w:lang w:val="ru-RU" w:eastAsia="ru-RU"/>
        </w:rPr>
        <w:t xml:space="preserve"> </w:t>
      </w:r>
      <w:r w:rsidRPr="0029062F">
        <w:rPr>
          <w:rFonts w:ascii="Times New Roman" w:eastAsia="Times New Roman" w:hAnsi="Times New Roman" w:cs="Times New Roman"/>
          <w:sz w:val="28"/>
          <w:szCs w:val="28"/>
          <w:lang w:val="ru-RU" w:eastAsia="ru-RU"/>
        </w:rPr>
        <w:t xml:space="preserve">по рассмотрению предложений о внесении изменений в Положение о ТОС, где этот вопрос очень бурно обсуждался. Предлагаю сделать так. Мы берём время до конца ноября 2021 года, чтобы ещё раз проработать вопрос очно-заочной формы голосования, ещё раз собраться, ещё раз обсудить, принять определённые меры, и уже потом повторно выносить данный вопрос на обсуждение комиссии, а сейчас </w:t>
      </w:r>
      <w:r w:rsidRPr="0029062F">
        <w:rPr>
          <w:rFonts w:ascii="Times New Roman" w:eastAsia="Times New Roman" w:hAnsi="Times New Roman" w:cs="Times New Roman"/>
          <w:sz w:val="28"/>
          <w:szCs w:val="28"/>
          <w:lang w:val="ru-RU" w:eastAsia="ru-RU"/>
        </w:rPr>
        <w:lastRenderedPageBreak/>
        <w:t xml:space="preserve">поставить на голосование вопрос о том, принимаем мы поправки Светланы Викторовны или не принимаем.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Каверзина С. В. – я отзываю свои поправки.</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Атякшев И. А. – мы должны сейчас проголосовать за установление срока проработки вопроса до конца ноября 2021 года?</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Кондратенко О. А. – Игорь Александрович, а в чём проблема поставить на голосование вопрос готовы ли члены комиссии продолжить работу над поправками, вносить свои предложения, участвовать в совещаниях, делиться своим опытом, чтобы в итоге появился проект решения Совета, содержащий изменения в Положение о ТОС, предоставляющие возможность проведения собраний граждан по выдвижению делегатов на конференцию по организации ТОС, то есть при создании ТОС, в очно-заочной форме? Если решение будет положительное, то Светлана Викторовна отзовёт свои поправки, и комиссия примет решение о внесении на рассмотрение сессии Совета депутатов во втором чтении проекта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без поправок, то есть в том виде, в котором данный проект решения был принят в первом чтении.</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Атякшев И. А. – проблем никаких нет. Процесс обсуждения возможности введения данной процедуры голосования и так уже идёт. Но, если нужно проголосовать, давайте проголосуем. Коллеги, кто за то, чтобы проработать вопрос о внесении в будущем в Положение о ТОС изменений, предоставляющих возможность проведения собраний граждан по выдвижению делегатов на конференцию по организации ТОС в очно-заочной форме, доработать этот документ и внести свои предложения, до конца ноября 2021 года? Коллеги, кто за данный формат работы прошу голосовать? «За» - единогласно. </w:t>
      </w:r>
    </w:p>
    <w:p w:rsidR="0029062F" w:rsidRPr="0029062F" w:rsidRDefault="0029062F" w:rsidP="0029062F">
      <w:pPr>
        <w:spacing w:after="0" w:line="240" w:lineRule="auto"/>
        <w:ind w:firstLine="720"/>
        <w:jc w:val="both"/>
        <w:rPr>
          <w:rFonts w:ascii="Times New Roman" w:eastAsia="Times New Roman" w:hAnsi="Times New Roman" w:cs="Times New Roman"/>
          <w:sz w:val="28"/>
          <w:szCs w:val="28"/>
          <w:lang w:val="ru-RU" w:eastAsia="ru-RU"/>
        </w:rPr>
      </w:pPr>
      <w:r w:rsidRPr="0029062F">
        <w:rPr>
          <w:rFonts w:ascii="Times New Roman" w:eastAsia="Times New Roman" w:hAnsi="Times New Roman" w:cs="Times New Roman"/>
          <w:sz w:val="28"/>
          <w:szCs w:val="28"/>
          <w:lang w:val="ru-RU" w:eastAsia="ru-RU"/>
        </w:rPr>
        <w:t xml:space="preserve">Каверзина С. В. – я отзываю свои предложения, свои поправки.                                     </w:t>
      </w:r>
    </w:p>
    <w:p w:rsidR="0029062F" w:rsidRPr="0029062F" w:rsidRDefault="0029062F" w:rsidP="0029062F">
      <w:pPr>
        <w:spacing w:after="0" w:line="240" w:lineRule="auto"/>
        <w:ind w:firstLine="720"/>
        <w:jc w:val="both"/>
        <w:rPr>
          <w:rFonts w:ascii="Times New Roman" w:eastAsia="Calibri" w:hAnsi="Times New Roman" w:cs="Times New Roman"/>
          <w:b/>
          <w:sz w:val="28"/>
          <w:szCs w:val="28"/>
          <w:lang w:val="ru-RU"/>
        </w:rPr>
      </w:pPr>
      <w:r w:rsidRPr="0029062F">
        <w:rPr>
          <w:rFonts w:ascii="Times New Roman" w:eastAsia="Times New Roman" w:hAnsi="Times New Roman" w:cs="Times New Roman"/>
          <w:sz w:val="28"/>
          <w:szCs w:val="28"/>
          <w:lang w:val="ru-RU" w:eastAsia="ru-RU"/>
        </w:rPr>
        <w:t xml:space="preserve">Атякшев И. А. – спасибо. Светлана Викторовна отзывает свои поправки. Соответственно мы сейчас принимаем решение комиссии о внесении на рассмотрение сессии Совета депутатов во втором чтении проекта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без поправок, без каких-либо изменений.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29062F" w:rsidRPr="0029062F" w:rsidRDefault="0029062F" w:rsidP="0029062F">
      <w:pPr>
        <w:spacing w:after="0" w:line="240" w:lineRule="auto"/>
        <w:ind w:firstLine="709"/>
        <w:jc w:val="both"/>
        <w:rPr>
          <w:rFonts w:ascii="Times New Roman" w:eastAsia="Calibri" w:hAnsi="Times New Roman" w:cs="Times New Roman"/>
          <w:b/>
          <w:sz w:val="28"/>
          <w:szCs w:val="28"/>
          <w:lang w:val="ru-RU"/>
        </w:rPr>
      </w:pPr>
      <w:r w:rsidRPr="0029062F">
        <w:rPr>
          <w:rFonts w:ascii="Times New Roman" w:eastAsia="Calibri" w:hAnsi="Times New Roman" w:cs="Times New Roman"/>
          <w:b/>
          <w:sz w:val="28"/>
          <w:szCs w:val="28"/>
          <w:lang w:val="ru-RU"/>
        </w:rPr>
        <w:t>Решение принято.</w:t>
      </w:r>
    </w:p>
    <w:p w:rsidR="00F37DFD" w:rsidRDefault="00F37DFD" w:rsidP="00F37DFD">
      <w:pPr>
        <w:spacing w:after="0"/>
        <w:ind w:firstLine="720"/>
        <w:jc w:val="both"/>
        <w:rPr>
          <w:rFonts w:ascii="Times New Roman" w:eastAsia="Times New Roman" w:hAnsi="Times New Roman" w:cs="Times New Roman"/>
          <w:b/>
          <w:sz w:val="28"/>
          <w:szCs w:val="28"/>
          <w:lang w:val="ru-RU" w:eastAsia="ru-RU"/>
        </w:rPr>
      </w:pPr>
    </w:p>
    <w:p w:rsidR="0041017C" w:rsidRDefault="00F37DFD" w:rsidP="005208D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r w:rsidRPr="005C3B60">
        <w:rPr>
          <w:rFonts w:ascii="Times New Roman" w:eastAsia="Times New Roman" w:hAnsi="Times New Roman" w:cs="Times New Roman"/>
          <w:sz w:val="28"/>
          <w:szCs w:val="28"/>
          <w:lang w:val="ru-RU" w:eastAsia="ru-RU"/>
        </w:rPr>
        <w:t xml:space="preserve"> </w:t>
      </w:r>
    </w:p>
    <w:p w:rsidR="008C0339" w:rsidRPr="008C0339" w:rsidRDefault="00D22750" w:rsidP="008C0339">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Бахареву</w:t>
      </w:r>
      <w:r w:rsidR="008C0339" w:rsidRPr="008C033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Ю</w:t>
      </w:r>
      <w:r w:rsidR="008C0339" w:rsidRPr="008C033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008C0339" w:rsidRPr="008C0339">
        <w:rPr>
          <w:rFonts w:ascii="Times New Roman" w:eastAsia="Times New Roman" w:hAnsi="Times New Roman" w:cs="Times New Roman"/>
          <w:sz w:val="28"/>
          <w:szCs w:val="28"/>
          <w:lang w:val="ru-RU" w:eastAsia="ru-RU"/>
        </w:rPr>
        <w:t>.</w:t>
      </w:r>
      <w:r w:rsidR="00024625">
        <w:rPr>
          <w:rFonts w:ascii="Times New Roman" w:eastAsia="Times New Roman" w:hAnsi="Times New Roman" w:cs="Times New Roman"/>
          <w:sz w:val="28"/>
          <w:szCs w:val="28"/>
          <w:lang w:val="ru-RU" w:eastAsia="ru-RU"/>
        </w:rPr>
        <w:t xml:space="preserve">, которая </w:t>
      </w:r>
      <w:r w:rsidR="008C0339" w:rsidRPr="008C0339">
        <w:rPr>
          <w:rFonts w:ascii="Times New Roman" w:eastAsia="Times New Roman" w:hAnsi="Times New Roman" w:cs="Times New Roman"/>
          <w:sz w:val="28"/>
          <w:szCs w:val="28"/>
          <w:lang w:val="ru-RU" w:eastAsia="ru-RU"/>
        </w:rPr>
        <w:t xml:space="preserve">доложила о </w:t>
      </w:r>
      <w:r w:rsidR="00944655">
        <w:rPr>
          <w:rFonts w:ascii="Times New Roman" w:eastAsia="Times New Roman" w:hAnsi="Times New Roman" w:cs="Times New Roman"/>
          <w:sz w:val="28"/>
          <w:szCs w:val="28"/>
          <w:lang w:val="ru-RU" w:eastAsia="ru-RU"/>
        </w:rPr>
        <w:t xml:space="preserve">ходе реализации и об оценке эффективности реализации муниципальных программ города Новосибирска за 2020 год. </w:t>
      </w:r>
      <w:r w:rsidR="006668AA">
        <w:rPr>
          <w:rFonts w:ascii="Times New Roman" w:eastAsia="Times New Roman" w:hAnsi="Times New Roman" w:cs="Times New Roman"/>
          <w:sz w:val="28"/>
          <w:szCs w:val="28"/>
          <w:lang w:val="ru-RU" w:eastAsia="ru-RU"/>
        </w:rPr>
        <w:t xml:space="preserve">Отметила, что в 2020 году в городе Новосибирске реализовывалась 21 </w:t>
      </w:r>
      <w:r w:rsidR="006668AA">
        <w:rPr>
          <w:rFonts w:ascii="Times New Roman" w:eastAsia="Times New Roman" w:hAnsi="Times New Roman" w:cs="Times New Roman"/>
          <w:sz w:val="28"/>
          <w:szCs w:val="28"/>
          <w:lang w:val="ru-RU" w:eastAsia="ru-RU"/>
        </w:rPr>
        <w:lastRenderedPageBreak/>
        <w:t xml:space="preserve">муниципальная программа. Проинформировала членов комиссии, что 10 из них в </w:t>
      </w:r>
      <w:r w:rsidR="00FF7B02">
        <w:rPr>
          <w:rFonts w:ascii="Times New Roman" w:eastAsia="Times New Roman" w:hAnsi="Times New Roman" w:cs="Times New Roman"/>
          <w:sz w:val="28"/>
          <w:szCs w:val="28"/>
          <w:lang w:val="ru-RU" w:eastAsia="ru-RU"/>
        </w:rPr>
        <w:t xml:space="preserve">2020 </w:t>
      </w:r>
      <w:r w:rsidR="006668AA">
        <w:rPr>
          <w:rFonts w:ascii="Times New Roman" w:eastAsia="Times New Roman" w:hAnsi="Times New Roman" w:cs="Times New Roman"/>
          <w:sz w:val="28"/>
          <w:szCs w:val="28"/>
          <w:lang w:val="ru-RU" w:eastAsia="ru-RU"/>
        </w:rPr>
        <w:t>году завершили своё действие, а поставленные в них задачи продолжают реализовываться в рамках вновь принятых муниципальных программ. Подчеркнула, что 20 муниципальных программ получили оценку высокой эффективности</w:t>
      </w:r>
      <w:r w:rsidR="002341E6">
        <w:rPr>
          <w:rFonts w:ascii="Times New Roman" w:eastAsia="Times New Roman" w:hAnsi="Times New Roman" w:cs="Times New Roman"/>
          <w:sz w:val="28"/>
          <w:szCs w:val="28"/>
          <w:lang w:val="ru-RU" w:eastAsia="ru-RU"/>
        </w:rPr>
        <w:t xml:space="preserve"> их реализации</w:t>
      </w:r>
      <w:r w:rsidR="006668AA">
        <w:rPr>
          <w:rFonts w:ascii="Times New Roman" w:eastAsia="Times New Roman" w:hAnsi="Times New Roman" w:cs="Times New Roman"/>
          <w:sz w:val="28"/>
          <w:szCs w:val="28"/>
          <w:lang w:val="ru-RU" w:eastAsia="ru-RU"/>
        </w:rPr>
        <w:t>, и 1 муниципальная программа («Развитие физической культуры и спорта</w:t>
      </w:r>
      <w:r w:rsidR="000D1A62">
        <w:rPr>
          <w:rFonts w:ascii="Times New Roman" w:eastAsia="Times New Roman" w:hAnsi="Times New Roman" w:cs="Times New Roman"/>
          <w:sz w:val="28"/>
          <w:szCs w:val="28"/>
          <w:lang w:val="ru-RU" w:eastAsia="ru-RU"/>
        </w:rPr>
        <w:t xml:space="preserve"> в городе Новосибирске» на 2017-2020 года) получила оценку средней эффективности</w:t>
      </w:r>
      <w:r w:rsidR="002341E6">
        <w:rPr>
          <w:rFonts w:ascii="Times New Roman" w:eastAsia="Times New Roman" w:hAnsi="Times New Roman" w:cs="Times New Roman"/>
          <w:sz w:val="28"/>
          <w:szCs w:val="28"/>
          <w:lang w:val="ru-RU" w:eastAsia="ru-RU"/>
        </w:rPr>
        <w:t xml:space="preserve"> реализации</w:t>
      </w:r>
      <w:r w:rsidR="000D1A62">
        <w:rPr>
          <w:rFonts w:ascii="Times New Roman" w:eastAsia="Times New Roman" w:hAnsi="Times New Roman" w:cs="Times New Roman"/>
          <w:sz w:val="28"/>
          <w:szCs w:val="28"/>
          <w:lang w:val="ru-RU" w:eastAsia="ru-RU"/>
        </w:rPr>
        <w:t>. Обратила внимание членов комиссии на то, что вопросы, находящиеся в ведении комиссии по местному самоуправлению</w:t>
      </w:r>
      <w:r w:rsidR="00FF7B02">
        <w:rPr>
          <w:rFonts w:ascii="Times New Roman" w:eastAsia="Times New Roman" w:hAnsi="Times New Roman" w:cs="Times New Roman"/>
          <w:sz w:val="28"/>
          <w:szCs w:val="28"/>
          <w:lang w:val="ru-RU" w:eastAsia="ru-RU"/>
        </w:rPr>
        <w:t>,</w:t>
      </w:r>
      <w:r w:rsidR="000D1A62">
        <w:rPr>
          <w:rFonts w:ascii="Times New Roman" w:eastAsia="Times New Roman" w:hAnsi="Times New Roman" w:cs="Times New Roman"/>
          <w:sz w:val="28"/>
          <w:szCs w:val="28"/>
          <w:lang w:val="ru-RU" w:eastAsia="ru-RU"/>
        </w:rPr>
        <w:t xml:space="preserve"> реализовывались в 2020 году в рамках 5 муниципальных программ («Электронный Новосибирск» на 2017-2020 годы;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на 2017-2020 годы; </w:t>
      </w:r>
      <w:r w:rsidR="008205A0">
        <w:rPr>
          <w:rFonts w:ascii="Times New Roman" w:eastAsia="Times New Roman" w:hAnsi="Times New Roman" w:cs="Times New Roman"/>
          <w:sz w:val="28"/>
          <w:szCs w:val="28"/>
          <w:lang w:val="ru-RU" w:eastAsia="ru-RU"/>
        </w:rPr>
        <w:t>«Муниципальная поддержка общественных инициатив в городе Новосибирске» на 2017-2020 годы; «Профилактика правонарушений на территории города Новосибирска» на 2019-2021 годы; «Профилактика терроризма, минимизация и (или) ликвидация последствий его проявлений на территории города Новосибирска»)</w:t>
      </w:r>
      <w:r w:rsidR="002341E6">
        <w:rPr>
          <w:rFonts w:ascii="Times New Roman" w:eastAsia="Times New Roman" w:hAnsi="Times New Roman" w:cs="Times New Roman"/>
          <w:sz w:val="28"/>
          <w:szCs w:val="28"/>
          <w:lang w:val="ru-RU" w:eastAsia="ru-RU"/>
        </w:rPr>
        <w:t xml:space="preserve"> и все </w:t>
      </w:r>
      <w:r w:rsidR="007B1C6E">
        <w:rPr>
          <w:rFonts w:ascii="Times New Roman" w:eastAsia="Times New Roman" w:hAnsi="Times New Roman" w:cs="Times New Roman"/>
          <w:sz w:val="28"/>
          <w:szCs w:val="28"/>
          <w:lang w:val="ru-RU" w:eastAsia="ru-RU"/>
        </w:rPr>
        <w:t xml:space="preserve">эти </w:t>
      </w:r>
      <w:r w:rsidR="002341E6">
        <w:rPr>
          <w:rFonts w:ascii="Times New Roman" w:eastAsia="Times New Roman" w:hAnsi="Times New Roman" w:cs="Times New Roman"/>
          <w:sz w:val="28"/>
          <w:szCs w:val="28"/>
          <w:lang w:val="ru-RU" w:eastAsia="ru-RU"/>
        </w:rPr>
        <w:t xml:space="preserve">муниципальные программы получили оценку высокой эффективности реализации. </w:t>
      </w:r>
      <w:r w:rsidR="008205A0">
        <w:rPr>
          <w:rFonts w:ascii="Times New Roman" w:eastAsia="Times New Roman" w:hAnsi="Times New Roman" w:cs="Times New Roman"/>
          <w:sz w:val="28"/>
          <w:szCs w:val="28"/>
          <w:lang w:val="ru-RU" w:eastAsia="ru-RU"/>
        </w:rPr>
        <w:t xml:space="preserve"> </w:t>
      </w:r>
      <w:r w:rsidR="000D1A62">
        <w:rPr>
          <w:rFonts w:ascii="Times New Roman" w:eastAsia="Times New Roman" w:hAnsi="Times New Roman" w:cs="Times New Roman"/>
          <w:sz w:val="28"/>
          <w:szCs w:val="28"/>
          <w:lang w:val="ru-RU" w:eastAsia="ru-RU"/>
        </w:rPr>
        <w:t xml:space="preserve"> </w:t>
      </w:r>
      <w:r w:rsidR="006668AA">
        <w:rPr>
          <w:rFonts w:ascii="Times New Roman" w:eastAsia="Times New Roman" w:hAnsi="Times New Roman" w:cs="Times New Roman"/>
          <w:sz w:val="28"/>
          <w:szCs w:val="28"/>
          <w:lang w:val="ru-RU" w:eastAsia="ru-RU"/>
        </w:rPr>
        <w:t xml:space="preserve"> </w:t>
      </w:r>
      <w:r w:rsidR="008C0339" w:rsidRPr="008C0339">
        <w:rPr>
          <w:rFonts w:ascii="Times New Roman" w:eastAsia="Times New Roman" w:hAnsi="Times New Roman" w:cs="Times New Roman"/>
          <w:sz w:val="28"/>
          <w:szCs w:val="28"/>
          <w:lang w:val="ru-RU" w:eastAsia="ru-RU"/>
        </w:rPr>
        <w:t xml:space="preserve">  </w:t>
      </w:r>
    </w:p>
    <w:p w:rsidR="004C357C"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А</w:t>
      </w:r>
      <w:r w:rsidR="002341E6">
        <w:rPr>
          <w:rFonts w:ascii="Times New Roman" w:eastAsia="Times New Roman" w:hAnsi="Times New Roman" w:cs="Times New Roman"/>
          <w:sz w:val="28"/>
          <w:szCs w:val="28"/>
          <w:lang w:val="ru-RU" w:eastAsia="ru-RU"/>
        </w:rPr>
        <w:t xml:space="preserve">тякшев </w:t>
      </w:r>
      <w:r w:rsidR="00256574">
        <w:rPr>
          <w:rFonts w:ascii="Times New Roman" w:eastAsia="Times New Roman" w:hAnsi="Times New Roman" w:cs="Times New Roman"/>
          <w:sz w:val="28"/>
          <w:szCs w:val="28"/>
          <w:lang w:val="ru-RU" w:eastAsia="ru-RU"/>
        </w:rPr>
        <w:t>И</w:t>
      </w:r>
      <w:r w:rsidRPr="008C0339">
        <w:rPr>
          <w:rFonts w:ascii="Times New Roman" w:eastAsia="Times New Roman" w:hAnsi="Times New Roman" w:cs="Times New Roman"/>
          <w:sz w:val="28"/>
          <w:szCs w:val="28"/>
          <w:lang w:val="ru-RU" w:eastAsia="ru-RU"/>
        </w:rPr>
        <w:t>. А. – уважаемые коллеги, у кого есть вопросы, выступления?</w:t>
      </w:r>
      <w:r w:rsidR="004C357C">
        <w:rPr>
          <w:rFonts w:ascii="Times New Roman" w:eastAsia="Times New Roman" w:hAnsi="Times New Roman" w:cs="Times New Roman"/>
          <w:sz w:val="28"/>
          <w:szCs w:val="28"/>
          <w:lang w:val="ru-RU" w:eastAsia="ru-RU"/>
        </w:rPr>
        <w:t xml:space="preserve"> Пожалуйста, Елена Алексеевна.</w:t>
      </w:r>
    </w:p>
    <w:p w:rsidR="004C357C" w:rsidRDefault="004C357C" w:rsidP="008C0339">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 А. – Юлия Петровна, поясните пожалуйста по муниципальной программе «Развитие физической культуры и спорта в городе Новосибирске» на 2017-2020 года, которая получила оценку средней эффективности реализации, по каким показателям оценивали её реализацию?</w:t>
      </w:r>
    </w:p>
    <w:p w:rsidR="004C357C" w:rsidRPr="004C357C" w:rsidRDefault="004C357C" w:rsidP="004C357C">
      <w:pPr>
        <w:spacing w:after="0" w:line="240" w:lineRule="auto"/>
        <w:ind w:firstLine="720"/>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sz w:val="28"/>
          <w:szCs w:val="28"/>
          <w:lang w:val="ru-RU" w:eastAsia="ru-RU"/>
        </w:rPr>
        <w:t xml:space="preserve">Бахарева Ю. П. – вчера данная муниципальная программа подробно рассматривалась на заседании постоянной комиссии Совета депутатов города Новосибирска </w:t>
      </w:r>
      <w:r w:rsidRPr="004C357C">
        <w:rPr>
          <w:rFonts w:ascii="Times New Roman" w:eastAsia="Times New Roman" w:hAnsi="Times New Roman" w:cs="Times New Roman"/>
          <w:sz w:val="28"/>
          <w:szCs w:val="28"/>
          <w:lang w:val="ru-RU" w:eastAsia="ru-RU"/>
        </w:rPr>
        <w:t>по культуре, спорту, молодежной политике, международному и</w:t>
      </w:r>
      <w:r>
        <w:rPr>
          <w:rFonts w:ascii="Times New Roman" w:eastAsia="Times New Roman" w:hAnsi="Times New Roman" w:cs="Times New Roman"/>
          <w:sz w:val="28"/>
          <w:szCs w:val="28"/>
          <w:lang w:val="ru-RU" w:eastAsia="ru-RU"/>
        </w:rPr>
        <w:t xml:space="preserve"> </w:t>
      </w:r>
      <w:r w:rsidRPr="004C357C">
        <w:rPr>
          <w:rFonts w:ascii="Times New Roman" w:eastAsia="Times New Roman" w:hAnsi="Times New Roman" w:cs="Times New Roman"/>
          <w:sz w:val="28"/>
          <w:szCs w:val="28"/>
          <w:lang w:val="ru-RU" w:eastAsia="ru-RU"/>
        </w:rPr>
        <w:t>межмуниципальному сотрудничеству</w:t>
      </w:r>
      <w:r>
        <w:rPr>
          <w:rFonts w:ascii="Times New Roman" w:eastAsia="Times New Roman" w:hAnsi="Times New Roman" w:cs="Times New Roman"/>
          <w:sz w:val="28"/>
          <w:szCs w:val="28"/>
          <w:lang w:val="ru-RU" w:eastAsia="ru-RU"/>
        </w:rPr>
        <w:t>. Все целевые индикаторы муниципальной программы количественные</w:t>
      </w:r>
      <w:r w:rsidR="00E4201F">
        <w:rPr>
          <w:rFonts w:ascii="Times New Roman" w:eastAsia="Times New Roman" w:hAnsi="Times New Roman" w:cs="Times New Roman"/>
          <w:sz w:val="28"/>
          <w:szCs w:val="28"/>
          <w:lang w:val="ru-RU" w:eastAsia="ru-RU"/>
        </w:rPr>
        <w:t xml:space="preserve"> (сколько человек занимается спортом, сколько участвует в массовых мероприятиях и т.д.)</w:t>
      </w:r>
      <w:r>
        <w:rPr>
          <w:rFonts w:ascii="Times New Roman" w:eastAsia="Times New Roman" w:hAnsi="Times New Roman" w:cs="Times New Roman"/>
          <w:sz w:val="28"/>
          <w:szCs w:val="28"/>
          <w:lang w:val="ru-RU" w:eastAsia="ru-RU"/>
        </w:rPr>
        <w:t xml:space="preserve">. </w:t>
      </w:r>
      <w:r w:rsidR="00E4201F">
        <w:rPr>
          <w:rFonts w:ascii="Times New Roman" w:eastAsia="Times New Roman" w:hAnsi="Times New Roman" w:cs="Times New Roman"/>
          <w:sz w:val="28"/>
          <w:szCs w:val="28"/>
          <w:lang w:val="ru-RU" w:eastAsia="ru-RU"/>
        </w:rPr>
        <w:t>С учётом ограничений, введённых в прошлом году в связи с распространением коронавирусной инфекции, достичь количественные показатели, заложенные в муниципальной программе, было невозможно.</w:t>
      </w:r>
      <w:r w:rsidR="00E65548">
        <w:rPr>
          <w:rFonts w:ascii="Times New Roman" w:eastAsia="Times New Roman" w:hAnsi="Times New Roman" w:cs="Times New Roman"/>
          <w:sz w:val="28"/>
          <w:szCs w:val="28"/>
          <w:lang w:val="ru-RU" w:eastAsia="ru-RU"/>
        </w:rPr>
        <w:t xml:space="preserve"> Денежные средства на мероприятия муниципальной программы были потрачены, а установленные показатели не достигнуты. Поэтому, согласно формуле расчёта показателя эффективности реализации муниципальных программ, реализация данной муниципальной программы была признана средней эффективности. </w:t>
      </w:r>
      <w:r w:rsidR="00E4201F">
        <w:rPr>
          <w:rFonts w:ascii="Times New Roman" w:eastAsia="Times New Roman" w:hAnsi="Times New Roman" w:cs="Times New Roman"/>
          <w:sz w:val="28"/>
          <w:szCs w:val="28"/>
          <w:lang w:val="ru-RU" w:eastAsia="ru-RU"/>
        </w:rPr>
        <w:t xml:space="preserve">  </w:t>
      </w:r>
    </w:p>
    <w:p w:rsidR="008C0339" w:rsidRPr="008C0339" w:rsidRDefault="00E65548" w:rsidP="008C0339">
      <w:pPr>
        <w:spacing w:after="0" w:line="240" w:lineRule="auto"/>
        <w:ind w:firstLine="720"/>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lang w:val="ru-RU" w:eastAsia="ru-RU"/>
        </w:rPr>
        <w:t>Атякшев И. А. – коллеги, ещё есть вопросы</w:t>
      </w:r>
      <w:r w:rsidR="00277546">
        <w:rPr>
          <w:rFonts w:ascii="Times New Roman" w:eastAsia="Times New Roman" w:hAnsi="Times New Roman" w:cs="Times New Roman"/>
          <w:sz w:val="28"/>
          <w:szCs w:val="28"/>
          <w:lang w:val="ru-RU" w:eastAsia="ru-RU"/>
        </w:rPr>
        <w:t>, выступления</w:t>
      </w:r>
      <w:r>
        <w:rPr>
          <w:rFonts w:ascii="Times New Roman" w:eastAsia="Times New Roman" w:hAnsi="Times New Roman" w:cs="Times New Roman"/>
          <w:sz w:val="28"/>
          <w:szCs w:val="28"/>
          <w:lang w:val="ru-RU" w:eastAsia="ru-RU"/>
        </w:rPr>
        <w:t xml:space="preserve">? </w:t>
      </w:r>
      <w:r w:rsidR="008C0339" w:rsidRPr="008C0339">
        <w:rPr>
          <w:rFonts w:ascii="Times New Roman" w:eastAsia="Times New Roman" w:hAnsi="Times New Roman" w:cs="Times New Roman"/>
          <w:sz w:val="28"/>
          <w:szCs w:val="28"/>
          <w:lang w:val="ru-RU" w:eastAsia="ru-RU"/>
        </w:rPr>
        <w:t xml:space="preserve">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5C3B60" w:rsidRPr="005C3B60" w:rsidRDefault="005C3B60" w:rsidP="005C3B60">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41017C" w:rsidRDefault="002D3072" w:rsidP="002D3072">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5. СЛУШАЛИ: </w:t>
      </w:r>
    </w:p>
    <w:p w:rsidR="00277546" w:rsidRPr="00277546" w:rsidRDefault="00277546" w:rsidP="00277546">
      <w:pPr>
        <w:spacing w:after="0" w:line="240" w:lineRule="auto"/>
        <w:ind w:firstLine="720"/>
        <w:jc w:val="both"/>
        <w:rPr>
          <w:rFonts w:ascii="Times New Roman" w:eastAsia="Times New Roman" w:hAnsi="Times New Roman" w:cs="Times New Roman"/>
          <w:sz w:val="28"/>
          <w:szCs w:val="28"/>
          <w:lang w:val="ru-RU" w:eastAsia="ru-RU"/>
        </w:rPr>
      </w:pPr>
      <w:r w:rsidRPr="00277546">
        <w:rPr>
          <w:rFonts w:ascii="Times New Roman" w:eastAsia="Times New Roman" w:hAnsi="Times New Roman" w:cs="Times New Roman"/>
          <w:sz w:val="28"/>
          <w:szCs w:val="28"/>
          <w:lang w:val="ru-RU" w:eastAsia="ru-RU"/>
        </w:rPr>
        <w:t>Кондратенко О. А.</w:t>
      </w:r>
      <w:r w:rsidR="00024625">
        <w:rPr>
          <w:rFonts w:ascii="Times New Roman" w:eastAsia="Times New Roman" w:hAnsi="Times New Roman" w:cs="Times New Roman"/>
          <w:sz w:val="28"/>
          <w:szCs w:val="28"/>
          <w:lang w:val="ru-RU" w:eastAsia="ru-RU"/>
        </w:rPr>
        <w:t xml:space="preserve">, которая </w:t>
      </w:r>
      <w:r w:rsidRPr="00277546">
        <w:rPr>
          <w:rFonts w:ascii="Times New Roman" w:eastAsia="Times New Roman" w:hAnsi="Times New Roman" w:cs="Times New Roman"/>
          <w:sz w:val="28"/>
          <w:szCs w:val="28"/>
          <w:lang w:val="ru-RU" w:eastAsia="ru-RU"/>
        </w:rPr>
        <w:t>доложила о сути предлагаемого изменения. Подчеркнула, что на рассматриваемый проект решения Совета получено положительное заключение мэра города Новосибирска. Проинформировала членов комиссии, что из прокуратуры города Новосибирска в Совет депутатов поступило письмо, в котором прокурор города Новосибирска также указывает на изменени</w:t>
      </w:r>
      <w:r w:rsidR="0048109E">
        <w:rPr>
          <w:rFonts w:ascii="Times New Roman" w:eastAsia="Times New Roman" w:hAnsi="Times New Roman" w:cs="Times New Roman"/>
          <w:sz w:val="28"/>
          <w:szCs w:val="28"/>
          <w:lang w:val="ru-RU" w:eastAsia="ru-RU"/>
        </w:rPr>
        <w:t>е</w:t>
      </w:r>
      <w:r w:rsidRPr="00277546">
        <w:rPr>
          <w:rFonts w:ascii="Times New Roman" w:eastAsia="Times New Roman" w:hAnsi="Times New Roman" w:cs="Times New Roman"/>
          <w:sz w:val="28"/>
          <w:szCs w:val="28"/>
          <w:lang w:val="ru-RU" w:eastAsia="ru-RU"/>
        </w:rPr>
        <w:t xml:space="preserve"> федерального законодательства и предлагает внести соответствующее изменение в приложение к Положению о периодическом печатном издании «Бюллетень органов местного самоуправления города Новосибирска». Попросила членов комиссии поддержать рассматриваемый проект решения Совета. </w:t>
      </w:r>
    </w:p>
    <w:p w:rsidR="00277546" w:rsidRPr="00277546" w:rsidRDefault="00277546" w:rsidP="00277546">
      <w:pPr>
        <w:spacing w:after="0" w:line="240" w:lineRule="auto"/>
        <w:ind w:firstLine="720"/>
        <w:jc w:val="both"/>
        <w:rPr>
          <w:rFonts w:ascii="Times New Roman" w:eastAsia="Calibri" w:hAnsi="Times New Roman" w:cs="Times New Roman"/>
          <w:b/>
          <w:sz w:val="28"/>
          <w:szCs w:val="28"/>
          <w:lang w:val="ru-RU"/>
        </w:rPr>
      </w:pPr>
      <w:r w:rsidRPr="00277546">
        <w:rPr>
          <w:rFonts w:ascii="Times New Roman" w:eastAsia="Times New Roman" w:hAnsi="Times New Roman" w:cs="Times New Roman"/>
          <w:sz w:val="28"/>
          <w:szCs w:val="28"/>
          <w:lang w:val="ru-RU" w:eastAsia="ru-RU"/>
        </w:rPr>
        <w:t xml:space="preserve">Атякшев И. А. – коллеги, у кого есть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277546" w:rsidRPr="00277546" w:rsidRDefault="00277546" w:rsidP="00277546">
      <w:pPr>
        <w:spacing w:after="0" w:line="240" w:lineRule="auto"/>
        <w:ind w:firstLine="709"/>
        <w:jc w:val="both"/>
        <w:rPr>
          <w:rFonts w:ascii="Times New Roman" w:eastAsia="Calibri" w:hAnsi="Times New Roman" w:cs="Times New Roman"/>
          <w:b/>
          <w:sz w:val="28"/>
          <w:szCs w:val="28"/>
          <w:lang w:val="ru-RU"/>
        </w:rPr>
      </w:pPr>
      <w:r w:rsidRPr="00277546">
        <w:rPr>
          <w:rFonts w:ascii="Times New Roman" w:eastAsia="Calibri" w:hAnsi="Times New Roman" w:cs="Times New Roman"/>
          <w:b/>
          <w:sz w:val="28"/>
          <w:szCs w:val="28"/>
          <w:lang w:val="ru-RU"/>
        </w:rPr>
        <w:t>Решение принято.</w:t>
      </w:r>
    </w:p>
    <w:p w:rsidR="00277546" w:rsidRPr="00277546" w:rsidRDefault="00277546" w:rsidP="00277546">
      <w:pPr>
        <w:spacing w:after="0" w:line="240" w:lineRule="auto"/>
        <w:jc w:val="both"/>
        <w:rPr>
          <w:rFonts w:ascii="Times New Roman" w:eastAsia="Times New Roman" w:hAnsi="Times New Roman" w:cs="Times New Roman"/>
          <w:sz w:val="28"/>
          <w:szCs w:val="28"/>
          <w:lang w:val="ru-RU" w:eastAsia="ru-RU"/>
        </w:rPr>
      </w:pPr>
    </w:p>
    <w:p w:rsidR="0041017C" w:rsidRDefault="00465482" w:rsidP="00465482">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СЛУШАЛИ: </w:t>
      </w:r>
    </w:p>
    <w:p w:rsidR="00B61B45" w:rsidRPr="00B61B45" w:rsidRDefault="00024625" w:rsidP="00B61B4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Щукина</w:t>
      </w:r>
      <w:r w:rsidR="00B61B45" w:rsidRPr="00B61B4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И</w:t>
      </w:r>
      <w:r w:rsidR="00B61B45" w:rsidRPr="00B61B4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B61B45" w:rsidRPr="00B61B45">
        <w:rPr>
          <w:rFonts w:ascii="Times New Roman" w:eastAsia="Times New Roman" w:hAnsi="Times New Roman" w:cs="Times New Roman"/>
          <w:sz w:val="28"/>
          <w:szCs w:val="28"/>
          <w:lang w:val="ru-RU" w:eastAsia="ru-RU"/>
        </w:rPr>
        <w:t>.</w:t>
      </w:r>
      <w:r w:rsidR="00092805">
        <w:rPr>
          <w:rFonts w:ascii="Times New Roman" w:eastAsia="Times New Roman" w:hAnsi="Times New Roman" w:cs="Times New Roman"/>
          <w:sz w:val="28"/>
          <w:szCs w:val="28"/>
          <w:lang w:val="ru-RU" w:eastAsia="ru-RU"/>
        </w:rPr>
        <w:t xml:space="preserve">, который </w:t>
      </w:r>
      <w:r w:rsidR="00B61B45" w:rsidRPr="00B61B45">
        <w:rPr>
          <w:rFonts w:ascii="Times New Roman" w:eastAsia="Times New Roman" w:hAnsi="Times New Roman" w:cs="Times New Roman"/>
          <w:sz w:val="28"/>
          <w:szCs w:val="28"/>
          <w:lang w:val="ru-RU" w:eastAsia="ru-RU"/>
        </w:rPr>
        <w:t>доложил</w:t>
      </w:r>
      <w:r w:rsidR="00092805">
        <w:rPr>
          <w:rFonts w:ascii="Times New Roman" w:eastAsia="Times New Roman" w:hAnsi="Times New Roman" w:cs="Times New Roman"/>
          <w:sz w:val="28"/>
          <w:szCs w:val="28"/>
          <w:lang w:val="ru-RU" w:eastAsia="ru-RU"/>
        </w:rPr>
        <w:t xml:space="preserve"> о</w:t>
      </w:r>
      <w:r w:rsidR="00092805" w:rsidRPr="00BF57B1">
        <w:rPr>
          <w:rFonts w:ascii="Times New Roman" w:eastAsia="Times New Roman" w:hAnsi="Times New Roman" w:cs="Times New Roman"/>
          <w:sz w:val="28"/>
          <w:szCs w:val="28"/>
          <w:lang w:val="ru-RU" w:eastAsia="ru-RU"/>
        </w:rPr>
        <w:t xml:space="preserve"> </w:t>
      </w:r>
      <w:r w:rsidR="00092805">
        <w:rPr>
          <w:rFonts w:ascii="Times New Roman" w:eastAsia="Times New Roman" w:hAnsi="Times New Roman" w:cs="Times New Roman"/>
          <w:sz w:val="28"/>
          <w:szCs w:val="28"/>
          <w:lang w:val="ru-RU" w:eastAsia="ru-RU"/>
        </w:rPr>
        <w:t xml:space="preserve">ситуации с </w:t>
      </w:r>
      <w:r w:rsidR="00092805" w:rsidRPr="00BF57B1">
        <w:rPr>
          <w:rFonts w:ascii="Times New Roman" w:eastAsia="Times New Roman" w:hAnsi="Times New Roman" w:cs="Times New Roman"/>
          <w:sz w:val="28"/>
          <w:szCs w:val="28"/>
          <w:lang w:val="ru-RU" w:eastAsia="ru-RU"/>
        </w:rPr>
        <w:t>финансировани</w:t>
      </w:r>
      <w:r w:rsidR="00092805">
        <w:rPr>
          <w:rFonts w:ascii="Times New Roman" w:eastAsia="Times New Roman" w:hAnsi="Times New Roman" w:cs="Times New Roman"/>
          <w:sz w:val="28"/>
          <w:szCs w:val="28"/>
          <w:lang w:val="ru-RU" w:eastAsia="ru-RU"/>
        </w:rPr>
        <w:t>ем</w:t>
      </w:r>
      <w:r w:rsidR="00092805" w:rsidRPr="00BF57B1">
        <w:rPr>
          <w:rFonts w:ascii="Times New Roman" w:eastAsia="Times New Roman" w:hAnsi="Times New Roman" w:cs="Times New Roman"/>
          <w:sz w:val="28"/>
          <w:szCs w:val="28"/>
          <w:lang w:val="ru-RU" w:eastAsia="ru-RU"/>
        </w:rPr>
        <w:t xml:space="preserve"> органов </w:t>
      </w:r>
      <w:r w:rsidR="0048109E">
        <w:rPr>
          <w:rFonts w:ascii="Times New Roman" w:eastAsia="Times New Roman" w:hAnsi="Times New Roman" w:cs="Times New Roman"/>
          <w:sz w:val="28"/>
          <w:szCs w:val="28"/>
          <w:lang w:val="ru-RU" w:eastAsia="ru-RU"/>
        </w:rPr>
        <w:t xml:space="preserve">ТОС </w:t>
      </w:r>
      <w:r w:rsidR="00092805" w:rsidRPr="00BF57B1">
        <w:rPr>
          <w:rFonts w:ascii="Times New Roman" w:eastAsia="Times New Roman" w:hAnsi="Times New Roman" w:cs="Times New Roman"/>
          <w:sz w:val="28"/>
          <w:szCs w:val="28"/>
          <w:lang w:val="ru-RU" w:eastAsia="ru-RU"/>
        </w:rPr>
        <w:t>в 2021 году</w:t>
      </w:r>
      <w:r w:rsidR="00B61B45" w:rsidRPr="00B61B45">
        <w:rPr>
          <w:rFonts w:ascii="Times New Roman" w:eastAsia="Times New Roman" w:hAnsi="Times New Roman" w:cs="Times New Roman"/>
          <w:sz w:val="28"/>
          <w:szCs w:val="28"/>
          <w:lang w:val="ru-RU" w:eastAsia="ru-RU"/>
        </w:rPr>
        <w:t>.</w:t>
      </w:r>
      <w:r w:rsidR="00092805">
        <w:rPr>
          <w:rFonts w:ascii="Times New Roman" w:eastAsia="Times New Roman" w:hAnsi="Times New Roman" w:cs="Times New Roman"/>
          <w:sz w:val="28"/>
          <w:szCs w:val="28"/>
          <w:lang w:val="ru-RU" w:eastAsia="ru-RU"/>
        </w:rPr>
        <w:t xml:space="preserve"> </w:t>
      </w:r>
      <w:r w:rsidR="003C5B8D">
        <w:rPr>
          <w:rFonts w:ascii="Times New Roman" w:eastAsia="Times New Roman" w:hAnsi="Times New Roman" w:cs="Times New Roman"/>
          <w:sz w:val="28"/>
          <w:szCs w:val="28"/>
          <w:lang w:val="ru-RU" w:eastAsia="ru-RU"/>
        </w:rPr>
        <w:t xml:space="preserve">Напомнил </w:t>
      </w:r>
      <w:r w:rsidR="00092805">
        <w:rPr>
          <w:rFonts w:ascii="Times New Roman" w:eastAsia="Times New Roman" w:hAnsi="Times New Roman" w:cs="Times New Roman"/>
          <w:sz w:val="28"/>
          <w:szCs w:val="28"/>
          <w:lang w:val="ru-RU" w:eastAsia="ru-RU"/>
        </w:rPr>
        <w:t>член</w:t>
      </w:r>
      <w:r w:rsidR="003C5B8D">
        <w:rPr>
          <w:rFonts w:ascii="Times New Roman" w:eastAsia="Times New Roman" w:hAnsi="Times New Roman" w:cs="Times New Roman"/>
          <w:sz w:val="28"/>
          <w:szCs w:val="28"/>
          <w:lang w:val="ru-RU" w:eastAsia="ru-RU"/>
        </w:rPr>
        <w:t>ам</w:t>
      </w:r>
      <w:r w:rsidR="00092805">
        <w:rPr>
          <w:rFonts w:ascii="Times New Roman" w:eastAsia="Times New Roman" w:hAnsi="Times New Roman" w:cs="Times New Roman"/>
          <w:sz w:val="28"/>
          <w:szCs w:val="28"/>
          <w:lang w:val="ru-RU" w:eastAsia="ru-RU"/>
        </w:rPr>
        <w:t xml:space="preserve"> комиссии, что ежегодно в конце текущего года органами ТОС проводятся отчётные собрания (конференции), на которых принимается план работы ТОС на очередной год. </w:t>
      </w:r>
      <w:r w:rsidR="003C5B8D">
        <w:rPr>
          <w:rFonts w:ascii="Times New Roman" w:eastAsia="Times New Roman" w:hAnsi="Times New Roman" w:cs="Times New Roman"/>
          <w:sz w:val="28"/>
          <w:szCs w:val="28"/>
          <w:lang w:val="ru-RU" w:eastAsia="ru-RU"/>
        </w:rPr>
        <w:t>Информировал членов комиссии</w:t>
      </w:r>
      <w:r w:rsidR="00092805">
        <w:rPr>
          <w:rFonts w:ascii="Times New Roman" w:eastAsia="Times New Roman" w:hAnsi="Times New Roman" w:cs="Times New Roman"/>
          <w:sz w:val="28"/>
          <w:szCs w:val="28"/>
          <w:lang w:val="ru-RU" w:eastAsia="ru-RU"/>
        </w:rPr>
        <w:t>, что в связи с введёнными ограничениями из-за распространения коронавирусной инфекции такие собрания (конференции) в конце прошлого, 2020 года</w:t>
      </w:r>
      <w:r w:rsidR="003C5B8D">
        <w:rPr>
          <w:rFonts w:ascii="Times New Roman" w:eastAsia="Times New Roman" w:hAnsi="Times New Roman" w:cs="Times New Roman"/>
          <w:sz w:val="28"/>
          <w:szCs w:val="28"/>
          <w:lang w:val="ru-RU" w:eastAsia="ru-RU"/>
        </w:rPr>
        <w:t>,</w:t>
      </w:r>
      <w:r w:rsidR="00092805">
        <w:rPr>
          <w:rFonts w:ascii="Times New Roman" w:eastAsia="Times New Roman" w:hAnsi="Times New Roman" w:cs="Times New Roman"/>
          <w:sz w:val="28"/>
          <w:szCs w:val="28"/>
          <w:lang w:val="ru-RU" w:eastAsia="ru-RU"/>
        </w:rPr>
        <w:t xml:space="preserve"> проведены не были</w:t>
      </w:r>
      <w:r w:rsidR="003C5B8D">
        <w:rPr>
          <w:rFonts w:ascii="Times New Roman" w:eastAsia="Times New Roman" w:hAnsi="Times New Roman" w:cs="Times New Roman"/>
          <w:sz w:val="28"/>
          <w:szCs w:val="28"/>
          <w:lang w:val="ru-RU" w:eastAsia="ru-RU"/>
        </w:rPr>
        <w:t>, а были проведены в марте текущего года, на которых были приняты все планы работы ТОС на 2021 год, и со второго квартала текущего года ТОС приступили к выполнению запланированных мероприятий</w:t>
      </w:r>
      <w:r w:rsidR="00092805">
        <w:rPr>
          <w:rFonts w:ascii="Times New Roman" w:eastAsia="Times New Roman" w:hAnsi="Times New Roman" w:cs="Times New Roman"/>
          <w:sz w:val="28"/>
          <w:szCs w:val="28"/>
          <w:lang w:val="ru-RU" w:eastAsia="ru-RU"/>
        </w:rPr>
        <w:t>.</w:t>
      </w:r>
      <w:r w:rsidR="003C5B8D">
        <w:rPr>
          <w:rFonts w:ascii="Times New Roman" w:eastAsia="Times New Roman" w:hAnsi="Times New Roman" w:cs="Times New Roman"/>
          <w:sz w:val="28"/>
          <w:szCs w:val="28"/>
          <w:lang w:val="ru-RU" w:eastAsia="ru-RU"/>
        </w:rPr>
        <w:t xml:space="preserve"> Отметил, что согласно постановлению Правительства Российской Федерации</w:t>
      </w:r>
      <w:r w:rsidR="003133B8">
        <w:rPr>
          <w:rFonts w:ascii="Times New Roman" w:eastAsia="Times New Roman" w:hAnsi="Times New Roman" w:cs="Times New Roman"/>
          <w:sz w:val="28"/>
          <w:szCs w:val="28"/>
          <w:lang w:val="ru-RU" w:eastAsia="ru-RU"/>
        </w:rPr>
        <w:t>,</w:t>
      </w:r>
      <w:r w:rsidR="003C5B8D">
        <w:rPr>
          <w:rFonts w:ascii="Times New Roman" w:eastAsia="Times New Roman" w:hAnsi="Times New Roman" w:cs="Times New Roman"/>
          <w:sz w:val="28"/>
          <w:szCs w:val="28"/>
          <w:lang w:val="ru-RU" w:eastAsia="ru-RU"/>
        </w:rPr>
        <w:t xml:space="preserve"> </w:t>
      </w:r>
      <w:r w:rsidR="003133B8">
        <w:rPr>
          <w:rFonts w:ascii="Times New Roman" w:eastAsia="Times New Roman" w:hAnsi="Times New Roman" w:cs="Times New Roman"/>
          <w:sz w:val="28"/>
          <w:szCs w:val="28"/>
          <w:lang w:val="ru-RU" w:eastAsia="ru-RU"/>
        </w:rPr>
        <w:t xml:space="preserve">органы местного самоуправления с 01.06.2021 вправе </w:t>
      </w:r>
      <w:r w:rsidR="003C5B8D">
        <w:rPr>
          <w:rFonts w:ascii="Times New Roman" w:eastAsia="Times New Roman" w:hAnsi="Times New Roman" w:cs="Times New Roman"/>
          <w:sz w:val="28"/>
          <w:szCs w:val="28"/>
          <w:lang w:val="ru-RU" w:eastAsia="ru-RU"/>
        </w:rPr>
        <w:t>выдел</w:t>
      </w:r>
      <w:r w:rsidR="003133B8">
        <w:rPr>
          <w:rFonts w:ascii="Times New Roman" w:eastAsia="Times New Roman" w:hAnsi="Times New Roman" w:cs="Times New Roman"/>
          <w:sz w:val="28"/>
          <w:szCs w:val="28"/>
          <w:lang w:val="ru-RU" w:eastAsia="ru-RU"/>
        </w:rPr>
        <w:t>ять</w:t>
      </w:r>
      <w:r w:rsidR="003C5B8D">
        <w:rPr>
          <w:rFonts w:ascii="Times New Roman" w:eastAsia="Times New Roman" w:hAnsi="Times New Roman" w:cs="Times New Roman"/>
          <w:sz w:val="28"/>
          <w:szCs w:val="28"/>
          <w:lang w:val="ru-RU" w:eastAsia="ru-RU"/>
        </w:rPr>
        <w:t xml:space="preserve"> субсидий на</w:t>
      </w:r>
      <w:r w:rsidR="003133B8">
        <w:rPr>
          <w:rFonts w:ascii="Times New Roman" w:eastAsia="Times New Roman" w:hAnsi="Times New Roman" w:cs="Times New Roman"/>
          <w:sz w:val="28"/>
          <w:szCs w:val="28"/>
          <w:lang w:val="ru-RU" w:eastAsia="ru-RU"/>
        </w:rPr>
        <w:t xml:space="preserve"> выполнение работ, оказание услуг, только по результатам проведения конкурсного отбора заявок на такое субсидирование. </w:t>
      </w:r>
      <w:r w:rsidR="008F3EF9">
        <w:rPr>
          <w:rFonts w:ascii="Times New Roman" w:eastAsia="Times New Roman" w:hAnsi="Times New Roman" w:cs="Times New Roman"/>
          <w:sz w:val="28"/>
          <w:szCs w:val="28"/>
          <w:lang w:val="ru-RU" w:eastAsia="ru-RU"/>
        </w:rPr>
        <w:t>Подчеркнул, что в настоящее время мэрией города Новосибирска проводиться сбор заявок ТОС на выделение им субсидий на выполнение работ и оказание услуг, который завершится 21.05.2021. Сообщил, что после отбора поступивших заявок ТОС отборочными комиссиями, созданными в администрациях районов (округа по районам) города Новосибирска, который завершится</w:t>
      </w:r>
      <w:r w:rsidR="00DC4615">
        <w:rPr>
          <w:rFonts w:ascii="Times New Roman" w:eastAsia="Times New Roman" w:hAnsi="Times New Roman" w:cs="Times New Roman"/>
          <w:sz w:val="28"/>
          <w:szCs w:val="28"/>
          <w:lang w:val="ru-RU" w:eastAsia="ru-RU"/>
        </w:rPr>
        <w:t xml:space="preserve"> в июне текущего года, все отобранные заявки будут направлены в управление общественных связей, которое после этого, в июне текущего года, начнёт финансирование деятельности ТОС, запланированной на третий и четвёртый кварталы текущего года. </w:t>
      </w:r>
      <w:r w:rsidR="00964755">
        <w:rPr>
          <w:rFonts w:ascii="Times New Roman" w:eastAsia="Times New Roman" w:hAnsi="Times New Roman" w:cs="Times New Roman"/>
          <w:sz w:val="28"/>
          <w:szCs w:val="28"/>
          <w:lang w:val="ru-RU" w:eastAsia="ru-RU"/>
        </w:rPr>
        <w:t xml:space="preserve">Обратил внимание членов комиссии, что деятельность ТОС во втором квартале текущего года может быть профинансирована управлением общественных связей только в порядке возмещения уже </w:t>
      </w:r>
      <w:r w:rsidR="00805675">
        <w:rPr>
          <w:rFonts w:ascii="Times New Roman" w:eastAsia="Times New Roman" w:hAnsi="Times New Roman" w:cs="Times New Roman"/>
          <w:sz w:val="28"/>
          <w:szCs w:val="28"/>
          <w:lang w:val="ru-RU" w:eastAsia="ru-RU"/>
        </w:rPr>
        <w:t xml:space="preserve">самостоятельно </w:t>
      </w:r>
      <w:r w:rsidR="00964755">
        <w:rPr>
          <w:rFonts w:ascii="Times New Roman" w:eastAsia="Times New Roman" w:hAnsi="Times New Roman" w:cs="Times New Roman"/>
          <w:sz w:val="28"/>
          <w:szCs w:val="28"/>
          <w:lang w:val="ru-RU" w:eastAsia="ru-RU"/>
        </w:rPr>
        <w:t xml:space="preserve">понесённых ТОС финансовых расходов.  </w:t>
      </w:r>
      <w:r w:rsidR="00DC4615">
        <w:rPr>
          <w:rFonts w:ascii="Times New Roman" w:eastAsia="Times New Roman" w:hAnsi="Times New Roman" w:cs="Times New Roman"/>
          <w:sz w:val="28"/>
          <w:szCs w:val="28"/>
          <w:lang w:val="ru-RU" w:eastAsia="ru-RU"/>
        </w:rPr>
        <w:t xml:space="preserve">  </w:t>
      </w:r>
      <w:r w:rsidR="008F3EF9">
        <w:rPr>
          <w:rFonts w:ascii="Times New Roman" w:eastAsia="Times New Roman" w:hAnsi="Times New Roman" w:cs="Times New Roman"/>
          <w:sz w:val="28"/>
          <w:szCs w:val="28"/>
          <w:lang w:val="ru-RU" w:eastAsia="ru-RU"/>
        </w:rPr>
        <w:t xml:space="preserve">  </w:t>
      </w:r>
      <w:r w:rsidR="003133B8">
        <w:rPr>
          <w:rFonts w:ascii="Times New Roman" w:eastAsia="Times New Roman" w:hAnsi="Times New Roman" w:cs="Times New Roman"/>
          <w:sz w:val="28"/>
          <w:szCs w:val="28"/>
          <w:lang w:val="ru-RU" w:eastAsia="ru-RU"/>
        </w:rPr>
        <w:t xml:space="preserve">  </w:t>
      </w:r>
      <w:r w:rsidR="003C5B8D">
        <w:rPr>
          <w:rFonts w:ascii="Times New Roman" w:eastAsia="Times New Roman" w:hAnsi="Times New Roman" w:cs="Times New Roman"/>
          <w:sz w:val="28"/>
          <w:szCs w:val="28"/>
          <w:lang w:val="ru-RU" w:eastAsia="ru-RU"/>
        </w:rPr>
        <w:t xml:space="preserve">   </w:t>
      </w:r>
      <w:r w:rsidR="00092805">
        <w:rPr>
          <w:rFonts w:ascii="Times New Roman" w:eastAsia="Times New Roman" w:hAnsi="Times New Roman" w:cs="Times New Roman"/>
          <w:sz w:val="28"/>
          <w:szCs w:val="28"/>
          <w:lang w:val="ru-RU" w:eastAsia="ru-RU"/>
        </w:rPr>
        <w:t xml:space="preserve">   </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 А</w:t>
      </w:r>
      <w:r w:rsidR="00964755">
        <w:rPr>
          <w:rFonts w:ascii="Times New Roman" w:eastAsia="Times New Roman" w:hAnsi="Times New Roman" w:cs="Times New Roman"/>
          <w:sz w:val="28"/>
          <w:szCs w:val="28"/>
          <w:lang w:val="ru-RU" w:eastAsia="ru-RU"/>
        </w:rPr>
        <w:t>тякшев</w:t>
      </w:r>
      <w:r w:rsidRPr="00B61B45">
        <w:rPr>
          <w:rFonts w:ascii="Times New Roman" w:eastAsia="Times New Roman" w:hAnsi="Times New Roman" w:cs="Times New Roman"/>
          <w:sz w:val="28"/>
          <w:szCs w:val="28"/>
          <w:lang w:val="ru-RU" w:eastAsia="ru-RU"/>
        </w:rPr>
        <w:t xml:space="preserve"> </w:t>
      </w:r>
      <w:r w:rsidR="00964755">
        <w:rPr>
          <w:rFonts w:ascii="Times New Roman" w:eastAsia="Times New Roman" w:hAnsi="Times New Roman" w:cs="Times New Roman"/>
          <w:sz w:val="28"/>
          <w:szCs w:val="28"/>
          <w:lang w:val="ru-RU" w:eastAsia="ru-RU"/>
        </w:rPr>
        <w:t>И</w:t>
      </w:r>
      <w:r w:rsidRPr="00B61B45">
        <w:rPr>
          <w:rFonts w:ascii="Times New Roman" w:eastAsia="Times New Roman" w:hAnsi="Times New Roman" w:cs="Times New Roman"/>
          <w:sz w:val="28"/>
          <w:szCs w:val="28"/>
          <w:lang w:val="ru-RU" w:eastAsia="ru-RU"/>
        </w:rPr>
        <w:t>. А. – коллеги, у кого есть вопросы, выступления? Светлана Викторовна, пожалуйста.</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lastRenderedPageBreak/>
        <w:t xml:space="preserve">Каверзина С. В. – </w:t>
      </w:r>
      <w:r w:rsidR="00595951">
        <w:rPr>
          <w:rFonts w:ascii="Times New Roman" w:eastAsia="Times New Roman" w:hAnsi="Times New Roman" w:cs="Times New Roman"/>
          <w:sz w:val="28"/>
          <w:szCs w:val="28"/>
          <w:lang w:val="ru-RU" w:eastAsia="ru-RU"/>
        </w:rPr>
        <w:t>все органы ТОС информированы о существующем на сегодня механизме финансирования их деятельности, о котором вы рассказали? Ко мне обращаются председатели ТОС и говорят, что они не знали о порядке финансирования их деятельности в 2021 году</w:t>
      </w:r>
      <w:r w:rsidRPr="00B61B45">
        <w:rPr>
          <w:rFonts w:ascii="Times New Roman" w:eastAsia="Times New Roman" w:hAnsi="Times New Roman" w:cs="Times New Roman"/>
          <w:sz w:val="28"/>
          <w:szCs w:val="28"/>
          <w:lang w:val="ru-RU" w:eastAsia="ru-RU"/>
        </w:rPr>
        <w:t>.</w:t>
      </w:r>
    </w:p>
    <w:p w:rsidR="00B61B45" w:rsidRPr="00B61B45" w:rsidRDefault="00595951"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Щукин И</w:t>
      </w:r>
      <w:r w:rsidR="00B61B45" w:rsidRPr="00B61B4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B61B45" w:rsidRPr="00B61B45">
        <w:rPr>
          <w:rFonts w:ascii="Times New Roman" w:eastAsia="Times New Roman" w:hAnsi="Times New Roman" w:cs="Times New Roman"/>
          <w:sz w:val="28"/>
          <w:szCs w:val="28"/>
          <w:lang w:val="ru-RU" w:eastAsia="ru-RU"/>
        </w:rPr>
        <w:t>. –</w:t>
      </w:r>
      <w:r w:rsidRPr="00595951">
        <w:rPr>
          <w:lang w:val="ru-RU"/>
        </w:rPr>
        <w:t xml:space="preserve"> </w:t>
      </w:r>
      <w:r w:rsidR="00607CF6" w:rsidRPr="00607CF6">
        <w:rPr>
          <w:rFonts w:ascii="Times New Roman" w:hAnsi="Times New Roman" w:cs="Times New Roman"/>
          <w:sz w:val="28"/>
          <w:szCs w:val="28"/>
          <w:lang w:val="ru-RU"/>
        </w:rPr>
        <w:t>Светлана Викторовна,</w:t>
      </w:r>
      <w:r w:rsidR="00607CF6">
        <w:rPr>
          <w:lang w:val="ru-RU"/>
        </w:rPr>
        <w:t xml:space="preserve"> </w:t>
      </w:r>
      <w:r w:rsidR="00607CF6" w:rsidRPr="00607CF6">
        <w:rPr>
          <w:rFonts w:ascii="Times New Roman" w:hAnsi="Times New Roman" w:cs="Times New Roman"/>
          <w:sz w:val="28"/>
          <w:szCs w:val="28"/>
          <w:lang w:val="ru-RU"/>
        </w:rPr>
        <w:t>е</w:t>
      </w:r>
      <w:r w:rsidRPr="00607CF6">
        <w:rPr>
          <w:rFonts w:ascii="Times New Roman" w:hAnsi="Times New Roman" w:cs="Times New Roman"/>
          <w:sz w:val="28"/>
          <w:szCs w:val="28"/>
          <w:lang w:val="ru-RU"/>
        </w:rPr>
        <w:t>сли</w:t>
      </w:r>
      <w:r>
        <w:rPr>
          <w:rFonts w:ascii="Times New Roman" w:hAnsi="Times New Roman" w:cs="Times New Roman"/>
          <w:sz w:val="28"/>
          <w:szCs w:val="28"/>
          <w:lang w:val="ru-RU"/>
        </w:rPr>
        <w:t xml:space="preserve"> кто-то из председателей ТОС </w:t>
      </w:r>
      <w:r w:rsidR="00607CF6">
        <w:rPr>
          <w:rFonts w:ascii="Times New Roman" w:hAnsi="Times New Roman" w:cs="Times New Roman"/>
          <w:sz w:val="28"/>
          <w:szCs w:val="28"/>
          <w:lang w:val="ru-RU"/>
        </w:rPr>
        <w:t xml:space="preserve">не знаком с существующим порядком финансирования, то им необходимо обратиться в </w:t>
      </w:r>
      <w:r w:rsidRPr="00595951">
        <w:rPr>
          <w:rFonts w:ascii="Times New Roman" w:eastAsia="Times New Roman" w:hAnsi="Times New Roman" w:cs="Times New Roman"/>
          <w:sz w:val="28"/>
          <w:szCs w:val="28"/>
          <w:lang w:val="ru-RU" w:eastAsia="ru-RU"/>
        </w:rPr>
        <w:t>отдел общественных связей и информации</w:t>
      </w:r>
      <w:r w:rsidR="00B61B45" w:rsidRPr="00B61B45">
        <w:rPr>
          <w:rFonts w:ascii="Times New Roman" w:eastAsia="Times New Roman" w:hAnsi="Times New Roman" w:cs="Times New Roman"/>
          <w:sz w:val="28"/>
          <w:szCs w:val="28"/>
          <w:lang w:val="ru-RU" w:eastAsia="ru-RU"/>
        </w:rPr>
        <w:t xml:space="preserve"> </w:t>
      </w:r>
      <w:r w:rsidR="00607CF6">
        <w:rPr>
          <w:rFonts w:ascii="Times New Roman" w:eastAsia="Times New Roman" w:hAnsi="Times New Roman" w:cs="Times New Roman"/>
          <w:sz w:val="28"/>
          <w:szCs w:val="28"/>
          <w:lang w:val="ru-RU" w:eastAsia="ru-RU"/>
        </w:rPr>
        <w:t>администрации Советского района города Новосибирска</w:t>
      </w:r>
      <w:r w:rsidR="00B61B45" w:rsidRPr="00B61B45">
        <w:rPr>
          <w:rFonts w:ascii="Times New Roman" w:eastAsia="Times New Roman" w:hAnsi="Times New Roman" w:cs="Times New Roman"/>
          <w:sz w:val="28"/>
          <w:szCs w:val="28"/>
          <w:lang w:val="ru-RU" w:eastAsia="ru-RU"/>
        </w:rPr>
        <w:t>.</w:t>
      </w:r>
      <w:r w:rsidR="00607CF6">
        <w:rPr>
          <w:rFonts w:ascii="Times New Roman" w:eastAsia="Times New Roman" w:hAnsi="Times New Roman" w:cs="Times New Roman"/>
          <w:sz w:val="28"/>
          <w:szCs w:val="28"/>
          <w:lang w:val="ru-RU" w:eastAsia="ru-RU"/>
        </w:rPr>
        <w:t xml:space="preserve"> Администрации районов обладают полной информацией. Также можно обращаться в отдел по взаимодействию с органами территориального общественного самоуправления управления общественных связей мэрии города Новосибирска, ко мне лично</w:t>
      </w:r>
      <w:r w:rsidR="0064403A">
        <w:rPr>
          <w:rFonts w:ascii="Times New Roman" w:eastAsia="Times New Roman" w:hAnsi="Times New Roman" w:cs="Times New Roman"/>
          <w:sz w:val="28"/>
          <w:szCs w:val="28"/>
          <w:lang w:val="ru-RU" w:eastAsia="ru-RU"/>
        </w:rPr>
        <w:t xml:space="preserve">, посетить сайт управления общественных связей в информационно-телекоммуникационной сети «Интернет», любые формы, пожалуйста. </w:t>
      </w:r>
      <w:r w:rsidR="00B61B45" w:rsidRPr="00B61B45">
        <w:rPr>
          <w:rFonts w:ascii="Times New Roman" w:eastAsia="Times New Roman" w:hAnsi="Times New Roman" w:cs="Times New Roman"/>
          <w:sz w:val="28"/>
          <w:szCs w:val="28"/>
          <w:lang w:val="ru-RU" w:eastAsia="ru-RU"/>
        </w:rPr>
        <w:t xml:space="preserve"> </w:t>
      </w:r>
    </w:p>
    <w:p w:rsidR="0064403A" w:rsidRDefault="0064403A" w:rsidP="0064403A">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поддержу Светлану Викторовну. Может быть по данному вопросу нет полного понимания, недостаточно информации. Может быть стоит ещё раз заострить внимание всех органов ТОС на данной информации. Павел Андреевич, пожалуйста.  </w:t>
      </w:r>
    </w:p>
    <w:p w:rsidR="00B61B45" w:rsidRPr="00B61B45" w:rsidRDefault="0064403A"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Чернышев П. А.</w:t>
      </w:r>
      <w:r w:rsidR="00B61B45" w:rsidRPr="00B61B45">
        <w:rPr>
          <w:rFonts w:ascii="Times New Roman" w:eastAsia="Times New Roman" w:hAnsi="Times New Roman" w:cs="Times New Roman"/>
          <w:sz w:val="28"/>
          <w:szCs w:val="28"/>
          <w:lang w:val="ru-RU" w:eastAsia="ru-RU"/>
        </w:rPr>
        <w:t xml:space="preserve"> – </w:t>
      </w:r>
      <w:r w:rsidR="004C6C2B">
        <w:rPr>
          <w:rFonts w:ascii="Times New Roman" w:eastAsia="Times New Roman" w:hAnsi="Times New Roman" w:cs="Times New Roman"/>
          <w:sz w:val="28"/>
          <w:szCs w:val="28"/>
          <w:lang w:val="ru-RU" w:eastAsia="ru-RU"/>
        </w:rPr>
        <w:t xml:space="preserve">хотел бы обратить внимание, что, по крайней мере, в администрации Центрального округа по </w:t>
      </w:r>
      <w:r w:rsidR="00805675">
        <w:rPr>
          <w:rFonts w:ascii="Times New Roman" w:eastAsia="Times New Roman" w:hAnsi="Times New Roman" w:cs="Times New Roman"/>
          <w:sz w:val="28"/>
          <w:szCs w:val="28"/>
          <w:lang w:val="ru-RU" w:eastAsia="ru-RU"/>
        </w:rPr>
        <w:t>Ж</w:t>
      </w:r>
      <w:r w:rsidR="004C6C2B">
        <w:rPr>
          <w:rFonts w:ascii="Times New Roman" w:eastAsia="Times New Roman" w:hAnsi="Times New Roman" w:cs="Times New Roman"/>
          <w:sz w:val="28"/>
          <w:szCs w:val="28"/>
          <w:lang w:val="ru-RU" w:eastAsia="ru-RU"/>
        </w:rPr>
        <w:t xml:space="preserve">елезнодорожному, Заельцовскому и Центральному районам города Новосибирска, в администрации Калининского района города Новосибирска работа с ТОС была проведена и информацию до председателей ТОС довели. Возможно здесь недоработка администрации Советского района города Новосибирска. Возможно стоит повторно провести собрание с председателями ТОС.  </w:t>
      </w:r>
    </w:p>
    <w:p w:rsidR="004C6C2B" w:rsidRDefault="004C6C2B"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Елена Алексеевна, пожалуйста.</w:t>
      </w:r>
    </w:p>
    <w:p w:rsidR="00623A02" w:rsidRDefault="004C6C2B"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w:t>
      </w:r>
      <w:r w:rsidR="00B61B45" w:rsidRPr="00B61B45">
        <w:rPr>
          <w:rFonts w:ascii="Times New Roman" w:eastAsia="Times New Roman" w:hAnsi="Times New Roman" w:cs="Times New Roman"/>
          <w:sz w:val="28"/>
          <w:szCs w:val="28"/>
          <w:lang w:val="ru-RU" w:eastAsia="ru-RU"/>
        </w:rPr>
        <w:t xml:space="preserve">. А. </w:t>
      </w:r>
      <w:r w:rsidR="008452E0">
        <w:rPr>
          <w:rFonts w:ascii="Times New Roman" w:eastAsia="Times New Roman" w:hAnsi="Times New Roman" w:cs="Times New Roman"/>
          <w:sz w:val="28"/>
          <w:szCs w:val="28"/>
          <w:lang w:val="ru-RU" w:eastAsia="ru-RU"/>
        </w:rPr>
        <w:t>–</w:t>
      </w:r>
      <w:r w:rsidR="00B61B45" w:rsidRPr="00B61B45">
        <w:rPr>
          <w:rFonts w:ascii="Times New Roman" w:eastAsia="Times New Roman" w:hAnsi="Times New Roman" w:cs="Times New Roman"/>
          <w:sz w:val="28"/>
          <w:szCs w:val="28"/>
          <w:lang w:val="ru-RU" w:eastAsia="ru-RU"/>
        </w:rPr>
        <w:t xml:space="preserve"> </w:t>
      </w:r>
      <w:r w:rsidR="008452E0">
        <w:rPr>
          <w:rFonts w:ascii="Times New Roman" w:eastAsia="Times New Roman" w:hAnsi="Times New Roman" w:cs="Times New Roman"/>
          <w:sz w:val="28"/>
          <w:szCs w:val="28"/>
          <w:lang w:val="ru-RU" w:eastAsia="ru-RU"/>
        </w:rPr>
        <w:t>поддержу Павла Андреевича. Подтверждаю, что администрация Калининского района города Новосибирска соответствующую информацию до председателей ТОС Калининского района довела</w:t>
      </w:r>
      <w:r w:rsidR="00B61B45" w:rsidRPr="00B61B45">
        <w:rPr>
          <w:rFonts w:ascii="Times New Roman" w:eastAsia="Times New Roman" w:hAnsi="Times New Roman" w:cs="Times New Roman"/>
          <w:sz w:val="28"/>
          <w:szCs w:val="28"/>
          <w:lang w:val="ru-RU" w:eastAsia="ru-RU"/>
        </w:rPr>
        <w:t>.</w:t>
      </w:r>
      <w:r w:rsidR="008452E0">
        <w:rPr>
          <w:rFonts w:ascii="Times New Roman" w:eastAsia="Times New Roman" w:hAnsi="Times New Roman" w:cs="Times New Roman"/>
          <w:sz w:val="28"/>
          <w:szCs w:val="28"/>
          <w:lang w:val="ru-RU" w:eastAsia="ru-RU"/>
        </w:rPr>
        <w:t xml:space="preserve"> Я, как председатель ТОС «Северный»</w:t>
      </w:r>
      <w:r w:rsidR="00805675">
        <w:rPr>
          <w:rFonts w:ascii="Times New Roman" w:eastAsia="Times New Roman" w:hAnsi="Times New Roman" w:cs="Times New Roman"/>
          <w:sz w:val="28"/>
          <w:szCs w:val="28"/>
          <w:lang w:val="ru-RU" w:eastAsia="ru-RU"/>
        </w:rPr>
        <w:t>,</w:t>
      </w:r>
      <w:r w:rsidR="008452E0">
        <w:rPr>
          <w:rFonts w:ascii="Times New Roman" w:eastAsia="Times New Roman" w:hAnsi="Times New Roman" w:cs="Times New Roman"/>
          <w:sz w:val="28"/>
          <w:szCs w:val="28"/>
          <w:lang w:val="ru-RU" w:eastAsia="ru-RU"/>
        </w:rPr>
        <w:t xml:space="preserve"> потратила денежные средства, запланированные на май текущего года</w:t>
      </w:r>
      <w:r w:rsidR="00805675">
        <w:rPr>
          <w:rFonts w:ascii="Times New Roman" w:eastAsia="Times New Roman" w:hAnsi="Times New Roman" w:cs="Times New Roman"/>
          <w:sz w:val="28"/>
          <w:szCs w:val="28"/>
          <w:lang w:val="ru-RU" w:eastAsia="ru-RU"/>
        </w:rPr>
        <w:t>.</w:t>
      </w:r>
      <w:r w:rsidR="008452E0">
        <w:rPr>
          <w:rFonts w:ascii="Times New Roman" w:eastAsia="Times New Roman" w:hAnsi="Times New Roman" w:cs="Times New Roman"/>
          <w:sz w:val="28"/>
          <w:szCs w:val="28"/>
          <w:lang w:val="ru-RU" w:eastAsia="ru-RU"/>
        </w:rPr>
        <w:t xml:space="preserve"> </w:t>
      </w:r>
      <w:r w:rsidR="00805675">
        <w:rPr>
          <w:rFonts w:ascii="Times New Roman" w:eastAsia="Times New Roman" w:hAnsi="Times New Roman" w:cs="Times New Roman"/>
          <w:sz w:val="28"/>
          <w:szCs w:val="28"/>
          <w:lang w:val="ru-RU" w:eastAsia="ru-RU"/>
        </w:rPr>
        <w:t>Б</w:t>
      </w:r>
      <w:r w:rsidR="008452E0">
        <w:rPr>
          <w:rFonts w:ascii="Times New Roman" w:eastAsia="Times New Roman" w:hAnsi="Times New Roman" w:cs="Times New Roman"/>
          <w:sz w:val="28"/>
          <w:szCs w:val="28"/>
          <w:lang w:val="ru-RU" w:eastAsia="ru-RU"/>
        </w:rPr>
        <w:t xml:space="preserve">ыли приобретены подарки для пожилых людей, и готова отработать с управлением общественных связей механизм возмещения расходов. У меня вопрос, второй квартал, он ещё не закончился. </w:t>
      </w:r>
      <w:r w:rsidR="00623A02">
        <w:rPr>
          <w:rFonts w:ascii="Times New Roman" w:eastAsia="Times New Roman" w:hAnsi="Times New Roman" w:cs="Times New Roman"/>
          <w:sz w:val="28"/>
          <w:szCs w:val="28"/>
          <w:lang w:val="ru-RU" w:eastAsia="ru-RU"/>
        </w:rPr>
        <w:t>Финансирование, предусмотренное на второй квартал остаётся на условиях возмещения, потому, что сейчас мы идём на заключение договоров финансирования на третий и четвёртый квартал текущего года, или эти деньги мы не сможем тратить до завершения второго квартала?</w:t>
      </w:r>
    </w:p>
    <w:p w:rsidR="00623A02" w:rsidRDefault="00623A02"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Щукин И. В. – Елена Алексеевна, заканчивается второй квартал, вы берёте имеющиеся у Вас финансовые документы, приносите их в управление общественных связей мэрии города Новосибирска, мы их проверяем, и возмещаем расходы. </w:t>
      </w:r>
    </w:p>
    <w:p w:rsidR="00623A02" w:rsidRDefault="00623A02"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Воронина Е. А. – впереди Международный день защиты детей, на который мы также </w:t>
      </w:r>
      <w:r w:rsidR="00AE5036">
        <w:rPr>
          <w:rFonts w:ascii="Times New Roman" w:eastAsia="Times New Roman" w:hAnsi="Times New Roman" w:cs="Times New Roman"/>
          <w:sz w:val="28"/>
          <w:szCs w:val="28"/>
          <w:lang w:val="ru-RU" w:eastAsia="ru-RU"/>
        </w:rPr>
        <w:t>за</w:t>
      </w:r>
      <w:r>
        <w:rPr>
          <w:rFonts w:ascii="Times New Roman" w:eastAsia="Times New Roman" w:hAnsi="Times New Roman" w:cs="Times New Roman"/>
          <w:sz w:val="28"/>
          <w:szCs w:val="28"/>
          <w:lang w:val="ru-RU" w:eastAsia="ru-RU"/>
        </w:rPr>
        <w:t>планировали расходы. И финансовые документы, подтверждающие расходы на данное мероприятие мы тоже можем представить в управление общественных связей?</w:t>
      </w:r>
    </w:p>
    <w:p w:rsidR="00032A86" w:rsidRDefault="00623A02"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Щукин И. В. – это второй квартал. Что </w:t>
      </w:r>
      <w:r w:rsidR="00C976B3">
        <w:rPr>
          <w:rFonts w:ascii="Times New Roman" w:eastAsia="Times New Roman" w:hAnsi="Times New Roman" w:cs="Times New Roman"/>
          <w:sz w:val="28"/>
          <w:szCs w:val="28"/>
          <w:lang w:val="ru-RU" w:eastAsia="ru-RU"/>
        </w:rPr>
        <w:t xml:space="preserve">расходы в </w:t>
      </w:r>
      <w:r>
        <w:rPr>
          <w:rFonts w:ascii="Times New Roman" w:eastAsia="Times New Roman" w:hAnsi="Times New Roman" w:cs="Times New Roman"/>
          <w:sz w:val="28"/>
          <w:szCs w:val="28"/>
          <w:lang w:val="ru-RU" w:eastAsia="ru-RU"/>
        </w:rPr>
        <w:t>ма</w:t>
      </w:r>
      <w:r w:rsidR="00C976B3">
        <w:rPr>
          <w:rFonts w:ascii="Times New Roman" w:eastAsia="Times New Roman" w:hAnsi="Times New Roman" w:cs="Times New Roman"/>
          <w:sz w:val="28"/>
          <w:szCs w:val="28"/>
          <w:lang w:val="ru-RU" w:eastAsia="ru-RU"/>
        </w:rPr>
        <w:t xml:space="preserve">е, что в июне. Вы представляете финансовые документы, а мы возмещаем. Повторюсь, мы готовы профинансировать деятельность ТОС во втором квартале, но можем это сделать только в порядке возмещения уже </w:t>
      </w:r>
      <w:r w:rsidR="00AE5036">
        <w:rPr>
          <w:rFonts w:ascii="Times New Roman" w:eastAsia="Times New Roman" w:hAnsi="Times New Roman" w:cs="Times New Roman"/>
          <w:sz w:val="28"/>
          <w:szCs w:val="28"/>
          <w:lang w:val="ru-RU" w:eastAsia="ru-RU"/>
        </w:rPr>
        <w:t xml:space="preserve">самостоятельно </w:t>
      </w:r>
      <w:r w:rsidR="00C976B3">
        <w:rPr>
          <w:rFonts w:ascii="Times New Roman" w:eastAsia="Times New Roman" w:hAnsi="Times New Roman" w:cs="Times New Roman"/>
          <w:sz w:val="28"/>
          <w:szCs w:val="28"/>
          <w:lang w:val="ru-RU" w:eastAsia="ru-RU"/>
        </w:rPr>
        <w:t xml:space="preserve">понесённых </w:t>
      </w:r>
      <w:r w:rsidR="00AE5036">
        <w:rPr>
          <w:rFonts w:ascii="Times New Roman" w:eastAsia="Times New Roman" w:hAnsi="Times New Roman" w:cs="Times New Roman"/>
          <w:sz w:val="28"/>
          <w:szCs w:val="28"/>
          <w:lang w:val="ru-RU" w:eastAsia="ru-RU"/>
        </w:rPr>
        <w:t xml:space="preserve">ТОС </w:t>
      </w:r>
      <w:r w:rsidR="00C976B3">
        <w:rPr>
          <w:rFonts w:ascii="Times New Roman" w:eastAsia="Times New Roman" w:hAnsi="Times New Roman" w:cs="Times New Roman"/>
          <w:sz w:val="28"/>
          <w:szCs w:val="28"/>
          <w:lang w:val="ru-RU" w:eastAsia="ru-RU"/>
        </w:rPr>
        <w:t>расходов</w:t>
      </w:r>
      <w:r w:rsidR="00032A86">
        <w:rPr>
          <w:rFonts w:ascii="Times New Roman" w:eastAsia="Times New Roman" w:hAnsi="Times New Roman" w:cs="Times New Roman"/>
          <w:sz w:val="28"/>
          <w:szCs w:val="28"/>
          <w:lang w:val="ru-RU" w:eastAsia="ru-RU"/>
        </w:rPr>
        <w:t>, а третий и четвертый квартал будем финансировать в плановом порядке</w:t>
      </w:r>
      <w:r w:rsidR="00C976B3">
        <w:rPr>
          <w:rFonts w:ascii="Times New Roman" w:eastAsia="Times New Roman" w:hAnsi="Times New Roman" w:cs="Times New Roman"/>
          <w:sz w:val="28"/>
          <w:szCs w:val="28"/>
          <w:lang w:val="ru-RU" w:eastAsia="ru-RU"/>
        </w:rPr>
        <w:t>.</w:t>
      </w:r>
    </w:p>
    <w:p w:rsidR="00B61B45" w:rsidRPr="00B61B45" w:rsidRDefault="00032A86"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 А. – спасибо, я поняла. Буду эту информацию доносить до председателей ТОС у себя в Калининском районе.</w:t>
      </w:r>
      <w:r w:rsidR="00623A02">
        <w:rPr>
          <w:rFonts w:ascii="Times New Roman" w:eastAsia="Times New Roman" w:hAnsi="Times New Roman" w:cs="Times New Roman"/>
          <w:sz w:val="28"/>
          <w:szCs w:val="28"/>
          <w:lang w:val="ru-RU" w:eastAsia="ru-RU"/>
        </w:rPr>
        <w:t xml:space="preserve">      </w:t>
      </w:r>
      <w:r w:rsidR="008452E0">
        <w:rPr>
          <w:rFonts w:ascii="Times New Roman" w:eastAsia="Times New Roman" w:hAnsi="Times New Roman" w:cs="Times New Roman"/>
          <w:sz w:val="28"/>
          <w:szCs w:val="28"/>
          <w:lang w:val="ru-RU" w:eastAsia="ru-RU"/>
        </w:rPr>
        <w:t xml:space="preserve"> </w:t>
      </w:r>
      <w:r w:rsidR="00B61B45" w:rsidRPr="00B61B45">
        <w:rPr>
          <w:rFonts w:ascii="Times New Roman" w:eastAsia="Times New Roman" w:hAnsi="Times New Roman" w:cs="Times New Roman"/>
          <w:sz w:val="28"/>
          <w:szCs w:val="28"/>
          <w:lang w:val="ru-RU" w:eastAsia="ru-RU"/>
        </w:rPr>
        <w:t xml:space="preserve">     </w:t>
      </w:r>
    </w:p>
    <w:p w:rsidR="00C976B3"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w:t>
      </w:r>
      <w:r w:rsidR="00C976B3">
        <w:rPr>
          <w:rFonts w:ascii="Times New Roman" w:eastAsia="Times New Roman" w:hAnsi="Times New Roman" w:cs="Times New Roman"/>
          <w:sz w:val="28"/>
          <w:szCs w:val="28"/>
          <w:lang w:val="ru-RU" w:eastAsia="ru-RU"/>
        </w:rPr>
        <w:t>тякшев И</w:t>
      </w:r>
      <w:r w:rsidRPr="00B61B45">
        <w:rPr>
          <w:rFonts w:ascii="Times New Roman" w:eastAsia="Times New Roman" w:hAnsi="Times New Roman" w:cs="Times New Roman"/>
          <w:sz w:val="28"/>
          <w:szCs w:val="28"/>
          <w:lang w:val="ru-RU" w:eastAsia="ru-RU"/>
        </w:rPr>
        <w:t>. А. – коллеги, ещё вопросы, выступления?</w:t>
      </w:r>
      <w:r w:rsidR="00C976B3">
        <w:rPr>
          <w:rFonts w:ascii="Times New Roman" w:eastAsia="Times New Roman" w:hAnsi="Times New Roman" w:cs="Times New Roman"/>
          <w:sz w:val="28"/>
          <w:szCs w:val="28"/>
          <w:lang w:val="ru-RU" w:eastAsia="ru-RU"/>
        </w:rPr>
        <w:t xml:space="preserve"> Ольга Александровна, </w:t>
      </w:r>
      <w:r w:rsidR="00AE5036">
        <w:rPr>
          <w:rFonts w:ascii="Times New Roman" w:eastAsia="Times New Roman" w:hAnsi="Times New Roman" w:cs="Times New Roman"/>
          <w:sz w:val="28"/>
          <w:szCs w:val="28"/>
          <w:lang w:val="ru-RU" w:eastAsia="ru-RU"/>
        </w:rPr>
        <w:t xml:space="preserve">по данному вопросу </w:t>
      </w:r>
      <w:r w:rsidR="00C976B3">
        <w:rPr>
          <w:rFonts w:ascii="Times New Roman" w:eastAsia="Times New Roman" w:hAnsi="Times New Roman" w:cs="Times New Roman"/>
          <w:sz w:val="28"/>
          <w:szCs w:val="28"/>
          <w:lang w:val="ru-RU" w:eastAsia="ru-RU"/>
        </w:rPr>
        <w:t>мы принимаем решение комиссии: «Информацию принять к сведению.»?</w:t>
      </w:r>
      <w:r w:rsidRPr="00B61B45">
        <w:rPr>
          <w:rFonts w:ascii="Times New Roman" w:eastAsia="Times New Roman" w:hAnsi="Times New Roman" w:cs="Times New Roman"/>
          <w:sz w:val="28"/>
          <w:szCs w:val="28"/>
          <w:lang w:val="ru-RU" w:eastAsia="ru-RU"/>
        </w:rPr>
        <w:t xml:space="preserve"> </w:t>
      </w:r>
    </w:p>
    <w:p w:rsidR="00C976B3" w:rsidRDefault="00C976B3"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Кондратенко О. А. – да.</w:t>
      </w:r>
    </w:p>
    <w:p w:rsidR="00B61B45" w:rsidRPr="00B61B45" w:rsidRDefault="00C976B3" w:rsidP="00B61B45">
      <w:pPr>
        <w:autoSpaceDE w:val="0"/>
        <w:autoSpaceDN w:val="0"/>
        <w:adjustRightInd w:val="0"/>
        <w:spacing w:after="0" w:line="240" w:lineRule="auto"/>
        <w:ind w:firstLine="709"/>
        <w:jc w:val="both"/>
        <w:rPr>
          <w:rFonts w:ascii="Times New Roman" w:eastAsia="Calibri" w:hAnsi="Times New Roman" w:cs="Times New Roman"/>
          <w:b/>
          <w:sz w:val="28"/>
          <w:szCs w:val="28"/>
          <w:lang w:val="ru-RU"/>
        </w:rPr>
      </w:pPr>
      <w:r>
        <w:rPr>
          <w:rFonts w:ascii="Times New Roman" w:eastAsia="Times New Roman" w:hAnsi="Times New Roman" w:cs="Times New Roman"/>
          <w:sz w:val="28"/>
          <w:szCs w:val="28"/>
          <w:lang w:val="ru-RU" w:eastAsia="ru-RU"/>
        </w:rPr>
        <w:t xml:space="preserve">Атякшев И. А. – спасибо Игорь Викторович. </w:t>
      </w:r>
      <w:r w:rsidR="00B61B45" w:rsidRPr="00B61B45">
        <w:rPr>
          <w:rFonts w:ascii="Times New Roman" w:eastAsia="Times New Roman" w:hAnsi="Times New Roman" w:cs="Times New Roman"/>
          <w:sz w:val="28"/>
          <w:szCs w:val="28"/>
          <w:lang w:val="ru-RU" w:eastAsia="ru-RU"/>
        </w:rPr>
        <w:t>Если нет</w:t>
      </w:r>
      <w:r>
        <w:rPr>
          <w:rFonts w:ascii="Times New Roman" w:eastAsia="Times New Roman" w:hAnsi="Times New Roman" w:cs="Times New Roman"/>
          <w:sz w:val="28"/>
          <w:szCs w:val="28"/>
          <w:lang w:val="ru-RU" w:eastAsia="ru-RU"/>
        </w:rPr>
        <w:t xml:space="preserve"> больше вопросов и выступлений</w:t>
      </w:r>
      <w:r w:rsidR="00B61B45" w:rsidRPr="00B61B45">
        <w:rPr>
          <w:rFonts w:ascii="Times New Roman" w:eastAsia="Times New Roman" w:hAnsi="Times New Roman" w:cs="Times New Roman"/>
          <w:sz w:val="28"/>
          <w:szCs w:val="28"/>
          <w:lang w:val="ru-RU" w:eastAsia="ru-RU"/>
        </w:rPr>
        <w:t>, переходим к принятию решения комиссии</w:t>
      </w:r>
      <w:r>
        <w:rPr>
          <w:rFonts w:ascii="Times New Roman" w:eastAsia="Times New Roman" w:hAnsi="Times New Roman" w:cs="Times New Roman"/>
          <w:sz w:val="28"/>
          <w:szCs w:val="28"/>
          <w:lang w:val="ru-RU" w:eastAsia="ru-RU"/>
        </w:rPr>
        <w:t>, которым заслушанную информацию принимаем к сведению</w:t>
      </w:r>
      <w:r w:rsidR="00B61B45" w:rsidRPr="00B61B45">
        <w:rPr>
          <w:rFonts w:ascii="Times New Roman" w:eastAsia="Times New Roman" w:hAnsi="Times New Roman" w:cs="Times New Roman"/>
          <w:sz w:val="28"/>
          <w:szCs w:val="28"/>
          <w:lang w:val="ru-RU" w:eastAsia="ru-RU"/>
        </w:rPr>
        <w:t xml:space="preserve">.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w:t>
      </w:r>
      <w:r w:rsidR="00032A86">
        <w:rPr>
          <w:rFonts w:ascii="Times New Roman" w:eastAsia="Times New Roman" w:hAnsi="Times New Roman" w:cs="Times New Roman"/>
          <w:sz w:val="28"/>
          <w:szCs w:val="28"/>
          <w:lang w:val="ru-RU" w:eastAsia="ru-RU"/>
        </w:rPr>
        <w:t>6 (Атякшев И. А., Андреев Г. А., Беспечная И. П., Воронина Е. А., Пирогова Х. В., Чернышев П.А.). Против? «Против» - 1 (Каверзина С. В.). Воздержался? «Воздержался» - 0</w:t>
      </w:r>
      <w:r w:rsidR="00B61B45" w:rsidRPr="00B61B45">
        <w:rPr>
          <w:rFonts w:ascii="Times New Roman" w:eastAsia="Times New Roman" w:hAnsi="Times New Roman" w:cs="Times New Roman"/>
          <w:sz w:val="28"/>
          <w:szCs w:val="28"/>
          <w:lang w:val="ru-RU" w:eastAsia="ru-RU"/>
        </w:rPr>
        <w:t xml:space="preserve">. </w:t>
      </w:r>
    </w:p>
    <w:p w:rsidR="00A944CC" w:rsidRDefault="00A944CC" w:rsidP="00A944CC">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B61B45" w:rsidRDefault="00B61B45" w:rsidP="00A944CC">
      <w:pPr>
        <w:spacing w:after="0" w:line="240" w:lineRule="auto"/>
        <w:ind w:firstLine="720"/>
        <w:jc w:val="both"/>
        <w:rPr>
          <w:rFonts w:ascii="Times New Roman" w:eastAsia="Times New Roman" w:hAnsi="Times New Roman" w:cs="Times New Roman"/>
          <w:b/>
          <w:sz w:val="28"/>
          <w:szCs w:val="28"/>
          <w:lang w:val="ru-RU" w:eastAsia="ru-RU"/>
        </w:rPr>
      </w:pPr>
    </w:p>
    <w:p w:rsid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257D42">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xml:space="preserve">. А. – </w:t>
      </w:r>
      <w:r w:rsidR="0077116E">
        <w:rPr>
          <w:rFonts w:ascii="Times New Roman" w:eastAsia="Times New Roman" w:hAnsi="Times New Roman" w:cs="Times New Roman"/>
          <w:sz w:val="28"/>
          <w:szCs w:val="28"/>
          <w:lang w:val="ru-RU" w:eastAsia="ru-RU"/>
        </w:rPr>
        <w:t>на этом п</w:t>
      </w:r>
      <w:r w:rsidR="0077116E" w:rsidRPr="007A699C">
        <w:rPr>
          <w:rFonts w:ascii="Times New Roman" w:eastAsia="Times New Roman" w:hAnsi="Times New Roman" w:cs="Times New Roman"/>
          <w:sz w:val="28"/>
          <w:szCs w:val="28"/>
          <w:lang w:val="ru-RU" w:eastAsia="ru-RU"/>
        </w:rPr>
        <w:t xml:space="preserve">овестка </w:t>
      </w:r>
      <w:r w:rsidR="0077116E">
        <w:rPr>
          <w:rFonts w:ascii="Times New Roman" w:eastAsia="Times New Roman" w:hAnsi="Times New Roman" w:cs="Times New Roman"/>
          <w:sz w:val="28"/>
          <w:szCs w:val="28"/>
          <w:lang w:val="ru-RU" w:eastAsia="ru-RU"/>
        </w:rPr>
        <w:t xml:space="preserve">дня </w:t>
      </w:r>
      <w:r w:rsidR="0077116E" w:rsidRPr="007A699C">
        <w:rPr>
          <w:rFonts w:ascii="Times New Roman" w:eastAsia="Times New Roman" w:hAnsi="Times New Roman" w:cs="Times New Roman"/>
          <w:sz w:val="28"/>
          <w:szCs w:val="28"/>
          <w:lang w:val="ru-RU" w:eastAsia="ru-RU"/>
        </w:rPr>
        <w:t>исчерпана</w:t>
      </w:r>
      <w:r w:rsidR="0077116E">
        <w:rPr>
          <w:rFonts w:ascii="Times New Roman" w:eastAsia="Times New Roman" w:hAnsi="Times New Roman" w:cs="Times New Roman"/>
          <w:sz w:val="28"/>
          <w:szCs w:val="28"/>
          <w:lang w:val="ru-RU" w:eastAsia="ru-RU"/>
        </w:rPr>
        <w:t xml:space="preserve">. </w:t>
      </w:r>
      <w:r w:rsidR="00AE5036">
        <w:rPr>
          <w:rFonts w:ascii="Times New Roman" w:eastAsia="Times New Roman" w:hAnsi="Times New Roman" w:cs="Times New Roman"/>
          <w:sz w:val="28"/>
          <w:szCs w:val="28"/>
          <w:lang w:val="ru-RU" w:eastAsia="ru-RU"/>
        </w:rPr>
        <w:t>К</w:t>
      </w:r>
      <w:r>
        <w:rPr>
          <w:rFonts w:ascii="Times New Roman" w:eastAsia="Times New Roman" w:hAnsi="Times New Roman" w:cs="Times New Roman"/>
          <w:sz w:val="28"/>
          <w:szCs w:val="28"/>
          <w:lang w:val="ru-RU" w:eastAsia="ru-RU"/>
        </w:rPr>
        <w:t xml:space="preserve">оллеги, </w:t>
      </w:r>
      <w:r w:rsidR="0077116E">
        <w:rPr>
          <w:rFonts w:ascii="Times New Roman" w:eastAsia="Times New Roman" w:hAnsi="Times New Roman" w:cs="Times New Roman"/>
          <w:sz w:val="28"/>
          <w:szCs w:val="28"/>
          <w:lang w:val="ru-RU" w:eastAsia="ru-RU"/>
        </w:rPr>
        <w:t>спасибо за работу</w:t>
      </w:r>
      <w:r w:rsidRPr="007A699C">
        <w:rPr>
          <w:rFonts w:ascii="Times New Roman" w:eastAsia="Times New Roman" w:hAnsi="Times New Roman" w:cs="Times New Roman"/>
          <w:sz w:val="28"/>
          <w:szCs w:val="28"/>
          <w:lang w:val="ru-RU" w:eastAsia="ru-RU"/>
        </w:rPr>
        <w:t xml:space="preserve">. </w:t>
      </w:r>
      <w:r w:rsidR="00257D42">
        <w:rPr>
          <w:rFonts w:ascii="Times New Roman" w:eastAsia="Times New Roman" w:hAnsi="Times New Roman" w:cs="Times New Roman"/>
          <w:sz w:val="28"/>
          <w:szCs w:val="28"/>
          <w:lang w:val="ru-RU" w:eastAsia="ru-RU"/>
        </w:rPr>
        <w:t>11</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DB5F01" w:rsidRDefault="00DB5F01" w:rsidP="00791557">
      <w:pPr>
        <w:spacing w:after="0" w:line="240" w:lineRule="auto"/>
        <w:jc w:val="both"/>
        <w:rPr>
          <w:rFonts w:ascii="Times New Roman" w:hAnsi="Times New Roman" w:cs="Times New Roman"/>
          <w:sz w:val="28"/>
          <w:szCs w:val="28"/>
          <w:lang w:val="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bookmarkStart w:id="0" w:name="_GoBack"/>
      <w:bookmarkEnd w:id="0"/>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sidR="00257D42">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257D42">
        <w:rPr>
          <w:rFonts w:ascii="Times New Roman" w:hAnsi="Times New Roman" w:cs="Times New Roman"/>
          <w:sz w:val="28"/>
          <w:szCs w:val="28"/>
          <w:lang w:val="ru-RU"/>
        </w:rPr>
        <w:t>тякшев</w:t>
      </w:r>
    </w:p>
    <w:p w:rsidR="00DA57BC" w:rsidRDefault="00DA57BC" w:rsidP="004F4D38">
      <w:pPr>
        <w:pStyle w:val="1"/>
        <w:jc w:val="both"/>
        <w:rPr>
          <w:sz w:val="28"/>
          <w:szCs w:val="28"/>
        </w:rPr>
      </w:pP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9E4A59">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F9" w:rsidRDefault="005D11F9" w:rsidP="006A70E1">
      <w:pPr>
        <w:spacing w:after="0" w:line="240" w:lineRule="auto"/>
      </w:pPr>
      <w:r>
        <w:separator/>
      </w:r>
    </w:p>
  </w:endnote>
  <w:endnote w:type="continuationSeparator" w:id="0">
    <w:p w:rsidR="005D11F9" w:rsidRDefault="005D11F9"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F9" w:rsidRDefault="005D11F9" w:rsidP="006A70E1">
      <w:pPr>
        <w:spacing w:after="0" w:line="240" w:lineRule="auto"/>
      </w:pPr>
      <w:r>
        <w:separator/>
      </w:r>
    </w:p>
  </w:footnote>
  <w:footnote w:type="continuationSeparator" w:id="0">
    <w:p w:rsidR="005D11F9" w:rsidRDefault="005D11F9"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B45" w:rsidRDefault="00B61B45">
    <w:pPr>
      <w:pStyle w:val="a6"/>
      <w:jc w:val="center"/>
    </w:pPr>
  </w:p>
  <w:p w:rsidR="00B61B45" w:rsidRDefault="00B61B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B45" w:rsidRDefault="00B61B45">
    <w:pPr>
      <w:pStyle w:val="a6"/>
      <w:jc w:val="center"/>
    </w:pPr>
  </w:p>
  <w:p w:rsidR="00B61B45" w:rsidRDefault="00B61B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A86"/>
    <w:rsid w:val="0003303D"/>
    <w:rsid w:val="00033562"/>
    <w:rsid w:val="000337A9"/>
    <w:rsid w:val="00033ACF"/>
    <w:rsid w:val="00034A52"/>
    <w:rsid w:val="0003534F"/>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A62"/>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1FFA"/>
    <w:rsid w:val="00112390"/>
    <w:rsid w:val="00112DD2"/>
    <w:rsid w:val="00112F78"/>
    <w:rsid w:val="00113448"/>
    <w:rsid w:val="001134EC"/>
    <w:rsid w:val="0011362D"/>
    <w:rsid w:val="00113C05"/>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C68"/>
    <w:rsid w:val="00263124"/>
    <w:rsid w:val="0026337D"/>
    <w:rsid w:val="0026463E"/>
    <w:rsid w:val="00265614"/>
    <w:rsid w:val="00265920"/>
    <w:rsid w:val="002659AD"/>
    <w:rsid w:val="00265B22"/>
    <w:rsid w:val="00265B70"/>
    <w:rsid w:val="00266124"/>
    <w:rsid w:val="00266D78"/>
    <w:rsid w:val="00267215"/>
    <w:rsid w:val="00270514"/>
    <w:rsid w:val="00271013"/>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072"/>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D59"/>
    <w:rsid w:val="002E6089"/>
    <w:rsid w:val="002E656D"/>
    <w:rsid w:val="002E67C9"/>
    <w:rsid w:val="002E6C99"/>
    <w:rsid w:val="002E7129"/>
    <w:rsid w:val="002E7A17"/>
    <w:rsid w:val="002E7AF1"/>
    <w:rsid w:val="002F00D4"/>
    <w:rsid w:val="002F0794"/>
    <w:rsid w:val="002F0B4F"/>
    <w:rsid w:val="002F0E33"/>
    <w:rsid w:val="002F13E6"/>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43B"/>
    <w:rsid w:val="00365933"/>
    <w:rsid w:val="00366658"/>
    <w:rsid w:val="00366AE6"/>
    <w:rsid w:val="00370316"/>
    <w:rsid w:val="0037062F"/>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48D"/>
    <w:rsid w:val="003C4B47"/>
    <w:rsid w:val="003C522B"/>
    <w:rsid w:val="003C589D"/>
    <w:rsid w:val="003C5968"/>
    <w:rsid w:val="003C5B8D"/>
    <w:rsid w:val="003C5CE2"/>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2973"/>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5CE"/>
    <w:rsid w:val="00494C0E"/>
    <w:rsid w:val="00494C3B"/>
    <w:rsid w:val="00495180"/>
    <w:rsid w:val="00496011"/>
    <w:rsid w:val="0049619E"/>
    <w:rsid w:val="00496751"/>
    <w:rsid w:val="00497645"/>
    <w:rsid w:val="00497DFB"/>
    <w:rsid w:val="004A0073"/>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E0D"/>
    <w:rsid w:val="004D0F2B"/>
    <w:rsid w:val="004D0FB3"/>
    <w:rsid w:val="004D1579"/>
    <w:rsid w:val="004D1819"/>
    <w:rsid w:val="004D2D61"/>
    <w:rsid w:val="004D3648"/>
    <w:rsid w:val="004D390B"/>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8C0"/>
    <w:rsid w:val="00535DCE"/>
    <w:rsid w:val="00537A31"/>
    <w:rsid w:val="00537C0E"/>
    <w:rsid w:val="005400AE"/>
    <w:rsid w:val="00541046"/>
    <w:rsid w:val="005417B2"/>
    <w:rsid w:val="00541CC0"/>
    <w:rsid w:val="00542F18"/>
    <w:rsid w:val="0054352D"/>
    <w:rsid w:val="00544143"/>
    <w:rsid w:val="00544400"/>
    <w:rsid w:val="00544DBC"/>
    <w:rsid w:val="00544F5E"/>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46"/>
    <w:rsid w:val="005609E1"/>
    <w:rsid w:val="00561064"/>
    <w:rsid w:val="00562637"/>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A64"/>
    <w:rsid w:val="00670554"/>
    <w:rsid w:val="0067107E"/>
    <w:rsid w:val="00671256"/>
    <w:rsid w:val="0067236A"/>
    <w:rsid w:val="006730E3"/>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70C"/>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41C6"/>
    <w:rsid w:val="007742D6"/>
    <w:rsid w:val="007744A3"/>
    <w:rsid w:val="00774581"/>
    <w:rsid w:val="007746C1"/>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63C"/>
    <w:rsid w:val="00835B90"/>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389"/>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20F0"/>
    <w:rsid w:val="00902936"/>
    <w:rsid w:val="00902E56"/>
    <w:rsid w:val="00902F99"/>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755"/>
    <w:rsid w:val="00964A52"/>
    <w:rsid w:val="00965E1D"/>
    <w:rsid w:val="0096701D"/>
    <w:rsid w:val="0096713B"/>
    <w:rsid w:val="009671A6"/>
    <w:rsid w:val="00967F1D"/>
    <w:rsid w:val="009704A7"/>
    <w:rsid w:val="00971357"/>
    <w:rsid w:val="009714B2"/>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505"/>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DDC"/>
    <w:rsid w:val="00A05357"/>
    <w:rsid w:val="00A07086"/>
    <w:rsid w:val="00A07198"/>
    <w:rsid w:val="00A07D0B"/>
    <w:rsid w:val="00A1029F"/>
    <w:rsid w:val="00A109A4"/>
    <w:rsid w:val="00A11035"/>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C7A"/>
    <w:rsid w:val="00A50E52"/>
    <w:rsid w:val="00A51B8F"/>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90D"/>
    <w:rsid w:val="00AF69B0"/>
    <w:rsid w:val="00AF7783"/>
    <w:rsid w:val="00AF7FF8"/>
    <w:rsid w:val="00B00286"/>
    <w:rsid w:val="00B00677"/>
    <w:rsid w:val="00B0067D"/>
    <w:rsid w:val="00B00F30"/>
    <w:rsid w:val="00B01C28"/>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38FB"/>
    <w:rsid w:val="00B53CA5"/>
    <w:rsid w:val="00B53CAC"/>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A63"/>
    <w:rsid w:val="00B72AA0"/>
    <w:rsid w:val="00B72ACA"/>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2D82"/>
    <w:rsid w:val="00B836BC"/>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5A85"/>
    <w:rsid w:val="00BD71B5"/>
    <w:rsid w:val="00BD73B5"/>
    <w:rsid w:val="00BD7557"/>
    <w:rsid w:val="00BD7C9B"/>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57B1"/>
    <w:rsid w:val="00BF633E"/>
    <w:rsid w:val="00BF6C55"/>
    <w:rsid w:val="00C00C20"/>
    <w:rsid w:val="00C0136E"/>
    <w:rsid w:val="00C0168E"/>
    <w:rsid w:val="00C02792"/>
    <w:rsid w:val="00C02B16"/>
    <w:rsid w:val="00C02CB7"/>
    <w:rsid w:val="00C03AB2"/>
    <w:rsid w:val="00C03CA6"/>
    <w:rsid w:val="00C063C7"/>
    <w:rsid w:val="00C06B8B"/>
    <w:rsid w:val="00C06D5F"/>
    <w:rsid w:val="00C10821"/>
    <w:rsid w:val="00C119A0"/>
    <w:rsid w:val="00C11E27"/>
    <w:rsid w:val="00C1201B"/>
    <w:rsid w:val="00C12336"/>
    <w:rsid w:val="00C1293E"/>
    <w:rsid w:val="00C12E3E"/>
    <w:rsid w:val="00C13500"/>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521"/>
    <w:rsid w:val="00C94B08"/>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4702"/>
    <w:rsid w:val="00D64ACD"/>
    <w:rsid w:val="00D64C31"/>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2DB6"/>
    <w:rsid w:val="00DA323D"/>
    <w:rsid w:val="00DA3C78"/>
    <w:rsid w:val="00DA3ED3"/>
    <w:rsid w:val="00DA4145"/>
    <w:rsid w:val="00DA4522"/>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7035"/>
    <w:rsid w:val="00DC0153"/>
    <w:rsid w:val="00DC08E7"/>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1B78"/>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D74"/>
    <w:rsid w:val="00E05677"/>
    <w:rsid w:val="00E05D85"/>
    <w:rsid w:val="00E05EDD"/>
    <w:rsid w:val="00E0655E"/>
    <w:rsid w:val="00E0693E"/>
    <w:rsid w:val="00E069C0"/>
    <w:rsid w:val="00E06A6A"/>
    <w:rsid w:val="00E07403"/>
    <w:rsid w:val="00E07575"/>
    <w:rsid w:val="00E07BA8"/>
    <w:rsid w:val="00E1021D"/>
    <w:rsid w:val="00E110A2"/>
    <w:rsid w:val="00E1113D"/>
    <w:rsid w:val="00E11B92"/>
    <w:rsid w:val="00E11BAE"/>
    <w:rsid w:val="00E11D2D"/>
    <w:rsid w:val="00E11E98"/>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01F"/>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5DD7"/>
    <w:rsid w:val="00E963FE"/>
    <w:rsid w:val="00E975AA"/>
    <w:rsid w:val="00E976B4"/>
    <w:rsid w:val="00E9778A"/>
    <w:rsid w:val="00E97BC2"/>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115B"/>
    <w:rsid w:val="00EF17BA"/>
    <w:rsid w:val="00EF1DED"/>
    <w:rsid w:val="00EF2019"/>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674D"/>
    <w:rsid w:val="00F170C1"/>
    <w:rsid w:val="00F173E3"/>
    <w:rsid w:val="00F174A7"/>
    <w:rsid w:val="00F1757B"/>
    <w:rsid w:val="00F17CF1"/>
    <w:rsid w:val="00F206A9"/>
    <w:rsid w:val="00F20ADC"/>
    <w:rsid w:val="00F20B7D"/>
    <w:rsid w:val="00F20DA2"/>
    <w:rsid w:val="00F2130D"/>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D4B"/>
    <w:rsid w:val="00F729D3"/>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9070"/>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77BBE-F29D-4836-8347-50543F68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14</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106</cp:revision>
  <cp:lastPrinted>2016-04-15T08:26:00Z</cp:lastPrinted>
  <dcterms:created xsi:type="dcterms:W3CDTF">2014-12-11T09:43:00Z</dcterms:created>
  <dcterms:modified xsi:type="dcterms:W3CDTF">2021-05-20T05:04:00Z</dcterms:modified>
</cp:coreProperties>
</file>