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26B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E2140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A4FF70" wp14:editId="2BE83FC2">
            <wp:extent cx="633730" cy="576580"/>
            <wp:effectExtent l="19050" t="0" r="0" b="0"/>
            <wp:docPr id="2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E4793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75CBC80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НОВОСИБИРСКА</w:t>
      </w:r>
    </w:p>
    <w:p w14:paraId="7BB85C21" w14:textId="77777777" w:rsidR="006B1A0F" w:rsidRPr="006B1A0F" w:rsidRDefault="006B1A0F" w:rsidP="006B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14:paraId="6AB351D3" w14:textId="77777777" w:rsidR="006B1A0F" w:rsidRPr="006B1A0F" w:rsidRDefault="006B1A0F" w:rsidP="006B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1A0F">
        <w:rPr>
          <w:rFonts w:ascii="Times New Roman" w:eastAsia="Times New Roman" w:hAnsi="Times New Roman" w:cs="Times New Roman"/>
          <w:b/>
          <w:lang w:eastAsia="ru-RU"/>
        </w:rPr>
        <w:t xml:space="preserve">ПОСТОЯННАЯ </w:t>
      </w:r>
      <w:proofErr w:type="gramStart"/>
      <w:r w:rsidRPr="006B1A0F">
        <w:rPr>
          <w:rFonts w:ascii="Times New Roman" w:eastAsia="Times New Roman" w:hAnsi="Times New Roman" w:cs="Times New Roman"/>
          <w:b/>
          <w:lang w:eastAsia="ru-RU"/>
        </w:rPr>
        <w:t>КОМИССИЯ  ПО</w:t>
      </w:r>
      <w:proofErr w:type="gramEnd"/>
      <w:r w:rsidRPr="006B1A0F">
        <w:rPr>
          <w:rFonts w:ascii="Times New Roman" w:eastAsia="Times New Roman" w:hAnsi="Times New Roman" w:cs="Times New Roman"/>
          <w:b/>
          <w:lang w:eastAsia="ru-RU"/>
        </w:rPr>
        <w:t xml:space="preserve">  ГРАДОСТРОИТЕЛЬСТВУ</w:t>
      </w:r>
    </w:p>
    <w:p w14:paraId="7C5704F5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B1A0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14:paraId="31662E21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B1A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Новосибирск</w:t>
      </w:r>
    </w:p>
    <w:p w14:paraId="38047D08" w14:textId="77777777" w:rsidR="006B1A0F" w:rsidRPr="006B1A0F" w:rsidRDefault="006B1A0F" w:rsidP="006B1A0F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62"/>
      </w:tblGrid>
      <w:tr w:rsidR="006B1A0F" w:rsidRPr="006B1A0F" w14:paraId="125957C4" w14:textId="77777777" w:rsidTr="00F405F0">
        <w:trPr>
          <w:trHeight w:val="80"/>
        </w:trPr>
        <w:tc>
          <w:tcPr>
            <w:tcW w:w="3331" w:type="dxa"/>
          </w:tcPr>
          <w:p w14:paraId="1F3D7BF7" w14:textId="66F9AE76" w:rsidR="006B1A0F" w:rsidRPr="006B1A0F" w:rsidRDefault="006B1A0F" w:rsidP="006B1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6B1A0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.05.2020</w:t>
            </w:r>
          </w:p>
        </w:tc>
        <w:tc>
          <w:tcPr>
            <w:tcW w:w="6662" w:type="dxa"/>
          </w:tcPr>
          <w:p w14:paraId="14C98754" w14:textId="53AF4338" w:rsidR="006B1A0F" w:rsidRPr="006B1A0F" w:rsidRDefault="006B1A0F" w:rsidP="006B1A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5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="007C5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169</w:t>
            </w:r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0888C12A" w14:textId="77777777" w:rsidR="006B1A0F" w:rsidRPr="006B1A0F" w:rsidRDefault="006B1A0F" w:rsidP="006B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6B1A0F" w:rsidRPr="006B1A0F" w14:paraId="6BB3EC10" w14:textId="77777777" w:rsidTr="00F405F0">
        <w:trPr>
          <w:trHeight w:val="580"/>
        </w:trPr>
        <w:tc>
          <w:tcPr>
            <w:tcW w:w="4927" w:type="dxa"/>
          </w:tcPr>
          <w:p w14:paraId="01671C43" w14:textId="31CD79F9" w:rsidR="006B1A0F" w:rsidRPr="006B1A0F" w:rsidRDefault="006B1A0F" w:rsidP="006B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Совета депутатов города   Новосибирска </w:t>
            </w:r>
            <w:bookmarkStart w:id="1" w:name="_Hlk24455004"/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</w:t>
            </w:r>
            <w:proofErr w:type="gramStart"/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End w:id="1"/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6B1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чтение)</w:t>
            </w:r>
          </w:p>
        </w:tc>
      </w:tr>
    </w:tbl>
    <w:p w14:paraId="707404B7" w14:textId="77777777" w:rsidR="006B1A0F" w:rsidRPr="006B1A0F" w:rsidRDefault="006B1A0F" w:rsidP="006B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5E33B" w14:textId="77777777" w:rsidR="006B1A0F" w:rsidRPr="006B1A0F" w:rsidRDefault="006B1A0F" w:rsidP="006B1A0F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B26EC" w14:textId="6B7F85F5" w:rsidR="006B1A0F" w:rsidRPr="006B1A0F" w:rsidRDefault="006B1A0F" w:rsidP="006B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решения Совета депутатов города 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решения),  комиссия РЕШИЛА:</w:t>
      </w:r>
    </w:p>
    <w:p w14:paraId="4921196E" w14:textId="77777777" w:rsidR="006B1A0F" w:rsidRPr="006B1A0F" w:rsidRDefault="006B1A0F" w:rsidP="006B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967CE" w14:textId="77777777" w:rsidR="006B1A0F" w:rsidRPr="006B1A0F" w:rsidRDefault="006B1A0F" w:rsidP="006B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Согласиться с концепцией и основными положениями проекта решения. </w:t>
      </w:r>
    </w:p>
    <w:p w14:paraId="50701151" w14:textId="77777777" w:rsidR="006B1A0F" w:rsidRPr="006B1A0F" w:rsidRDefault="006B1A0F" w:rsidP="006B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проект </w:t>
      </w:r>
      <w:proofErr w:type="gramStart"/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на</w:t>
      </w:r>
      <w:proofErr w:type="gramEnd"/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сессии  Совета депутатов города Новосибирска  в первом чтении.  </w:t>
      </w:r>
    </w:p>
    <w:p w14:paraId="76553534" w14:textId="77777777" w:rsidR="006B1A0F" w:rsidRPr="006B1A0F" w:rsidRDefault="006B1A0F" w:rsidP="006B1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Рекомендовать сессии Совета депутатов города Новосибирска принять проект решения   в двух чтениях.  </w:t>
      </w:r>
    </w:p>
    <w:p w14:paraId="3DE6F17E" w14:textId="77777777" w:rsidR="006B1A0F" w:rsidRPr="006B1A0F" w:rsidRDefault="006B1A0F" w:rsidP="006B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B544D" w14:textId="77777777" w:rsidR="006B1A0F" w:rsidRPr="006B1A0F" w:rsidRDefault="006B1A0F" w:rsidP="006B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DEC89" w14:textId="77777777" w:rsidR="006B1A0F" w:rsidRPr="006B1A0F" w:rsidRDefault="006B1A0F" w:rsidP="006B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комиссии</w:t>
      </w:r>
      <w:proofErr w:type="gramEnd"/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Д. В. Дамаев</w:t>
      </w:r>
    </w:p>
    <w:p w14:paraId="12180017" w14:textId="77777777" w:rsidR="006B1A0F" w:rsidRPr="006B1A0F" w:rsidRDefault="006B1A0F" w:rsidP="006B1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C82E4C" w14:textId="77777777" w:rsidR="006B1A0F" w:rsidRPr="006B1A0F" w:rsidRDefault="006B1A0F" w:rsidP="006B1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4BA6A1" w14:textId="77777777" w:rsidR="00F25A56" w:rsidRDefault="00F25A56"/>
    <w:sectPr w:rsidR="00F25A56" w:rsidSect="00832A65">
      <w:pgSz w:w="11907" w:h="16840"/>
      <w:pgMar w:top="426" w:right="851" w:bottom="993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41"/>
    <w:rsid w:val="00435A41"/>
    <w:rsid w:val="006B1A0F"/>
    <w:rsid w:val="007C5BE6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C7AD"/>
  <w15:chartTrackingRefBased/>
  <w15:docId w15:val="{E74A3A99-FC7A-4590-8800-94529D7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dcterms:created xsi:type="dcterms:W3CDTF">2020-06-02T03:21:00Z</dcterms:created>
  <dcterms:modified xsi:type="dcterms:W3CDTF">2020-06-15T02:52:00Z</dcterms:modified>
</cp:coreProperties>
</file>