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P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0C13C9" w:rsidP="000C13C9">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08</w:t>
            </w:r>
            <w:r w:rsidR="00D616DB" w:rsidRPr="00D616D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февраля</w:t>
            </w:r>
            <w:r w:rsidR="00D616DB" w:rsidRPr="00D616DB">
              <w:rPr>
                <w:rFonts w:ascii="Times New Roman" w:eastAsia="Times New Roman" w:hAnsi="Times New Roman" w:cs="Times New Roman"/>
                <w:sz w:val="28"/>
                <w:szCs w:val="28"/>
                <w:lang w:val="ru-RU" w:eastAsia="ru-RU"/>
              </w:rPr>
              <w:t xml:space="preserve"> 202</w:t>
            </w:r>
            <w:r>
              <w:rPr>
                <w:rFonts w:ascii="Times New Roman" w:eastAsia="Times New Roman" w:hAnsi="Times New Roman" w:cs="Times New Roman"/>
                <w:sz w:val="28"/>
                <w:szCs w:val="28"/>
                <w:lang w:val="ru-RU" w:eastAsia="ru-RU"/>
              </w:rPr>
              <w:t>1</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0C13C9">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0C13C9">
              <w:rPr>
                <w:rFonts w:ascii="Times New Roman" w:eastAsia="Times New Roman" w:hAnsi="Times New Roman" w:cs="Times New Roman"/>
                <w:sz w:val="28"/>
                <w:szCs w:val="28"/>
                <w:lang w:val="ru-RU" w:eastAsia="ru-RU"/>
              </w:rPr>
              <w:t>6</w:t>
            </w:r>
          </w:p>
        </w:tc>
      </w:tr>
    </w:tbl>
    <w:p w:rsidR="006A70E1" w:rsidRDefault="006A70E1" w:rsidP="008F242F">
      <w:pPr>
        <w:pStyle w:val="1"/>
        <w:jc w:val="center"/>
        <w:rPr>
          <w:b/>
          <w:sz w:val="28"/>
          <w:szCs w:val="28"/>
        </w:rPr>
      </w:pPr>
    </w:p>
    <w:p w:rsidR="00D852EC" w:rsidRPr="00D852EC" w:rsidRDefault="00D852EC" w:rsidP="00D852EC">
      <w:pPr>
        <w:keepNext/>
        <w:keepLines/>
        <w:spacing w:after="0" w:line="240" w:lineRule="atLeast"/>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Атякшев И. А.</w:t>
      </w:r>
    </w:p>
    <w:p w:rsidR="00D852EC" w:rsidRPr="00D852EC" w:rsidRDefault="00D852EC" w:rsidP="00D852EC">
      <w:pPr>
        <w:keepNext/>
        <w:keepLines/>
        <w:spacing w:after="0" w:line="240" w:lineRule="atLeast"/>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Секретарь заседания: Исаков Д. М.</w:t>
      </w:r>
    </w:p>
    <w:p w:rsidR="00D852EC" w:rsidRPr="00D852EC" w:rsidRDefault="00D852EC" w:rsidP="00D852EC">
      <w:pPr>
        <w:keepNext/>
        <w:keepLines/>
        <w:spacing w:after="0" w:line="240" w:lineRule="atLeast"/>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 xml:space="preserve">Присутствовали: Андреев Г. А., Беспечная И. П., Воронина Е. А., Каверзина С. В., Чернышев П. А.    </w:t>
      </w:r>
    </w:p>
    <w:p w:rsidR="00D852EC" w:rsidRPr="00D852EC" w:rsidRDefault="00D852EC" w:rsidP="00D852EC">
      <w:pPr>
        <w:keepNext/>
        <w:keepLines/>
        <w:spacing w:after="0" w:line="240" w:lineRule="atLeast"/>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Отсутствовал: Бойко С. А. (административный арест), Люмин В. И. (болезнь), Пирогова Х. В (болезнь).</w:t>
      </w:r>
    </w:p>
    <w:p w:rsidR="00386942" w:rsidRDefault="00D852EC" w:rsidP="00D852EC">
      <w:pPr>
        <w:keepNext/>
        <w:keepLines/>
        <w:spacing w:after="0" w:line="240" w:lineRule="atLeast"/>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Приглашенные: Захаров Г. П. - первый заместитель мэра города Новосибирска, Скатов А. В. – заместитель мэра города Новосибирска, Тыртышный А. Г. - заместитель председателя Совета депутатов города Новосибирска, Кудрявцев С. А. – начальник департамента организационно-контрольной работы мэрии города Новосибирска, Куценко С. А. – начальник департамента по чрезвычайным ситуациям, мобилизационной работе и взаимодействию с административными органами мэрии города Новосибирска, Никоненко Е. Г. – и.о. председателя комитета мэрии города Новосибирска по взаимодействию с административными органами, Макарухина А. Н. - заместитель начальника департамента правовой и кадровой работы мэрии города Новосибирска, Зеленская А. С. – начальник управления нормативно-правовой работы мэрии города Новосибирска, Горбунова Е. В. – заместитель начальника управления нормативно-правовой работы мэрии города Новосибирска – начальник нормативно-правового отдела, Кондратенко О. А. - начальник управления по правовым и экономическим вопросам Совета депутатов города Новосибирска, Вахрамеева Ю. Н.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 Можейкина И. И. - инспектор контрольно-счётной палаты города Новосибирска, представитель прокуратуры города Новосибирска.</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C063C7" w:rsidRPr="00DB5F01" w:rsidTr="00B25A7D">
        <w:trPr>
          <w:cantSplit/>
          <w:trHeight w:val="1225"/>
        </w:trPr>
        <w:tc>
          <w:tcPr>
            <w:tcW w:w="9923" w:type="dxa"/>
            <w:gridSpan w:val="3"/>
          </w:tcPr>
          <w:p w:rsidR="00C063C7" w:rsidRPr="00C063C7" w:rsidRDefault="00C063C7" w:rsidP="00C063C7">
            <w:pPr>
              <w:spacing w:after="0" w:line="240" w:lineRule="auto"/>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1. О проекте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(первое чтение)</w:t>
            </w:r>
          </w:p>
          <w:p w:rsidR="00C063C7" w:rsidRPr="00C063C7" w:rsidRDefault="00C063C7" w:rsidP="00C063C7">
            <w:pPr>
              <w:spacing w:after="0" w:line="240" w:lineRule="auto"/>
              <w:jc w:val="both"/>
              <w:rPr>
                <w:rFonts w:ascii="Times New Roman" w:eastAsia="Times New Roman" w:hAnsi="Times New Roman" w:cs="Times New Roman"/>
                <w:sz w:val="28"/>
                <w:szCs w:val="28"/>
                <w:lang w:val="ru-RU" w:eastAsia="ru-RU"/>
              </w:rPr>
            </w:pPr>
          </w:p>
        </w:tc>
      </w:tr>
      <w:tr w:rsidR="00C063C7" w:rsidRPr="00C063C7" w:rsidTr="00B25A7D">
        <w:trPr>
          <w:cantSplit/>
          <w:trHeight w:val="543"/>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063C7" w:rsidRPr="00DB5F01" w:rsidTr="00B25A7D">
        <w:trPr>
          <w:cantSplit/>
          <w:trHeight w:val="883"/>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lastRenderedPageBreak/>
              <w:t xml:space="preserve">Атякшев </w:t>
            </w:r>
          </w:p>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Игорь Александрович</w:t>
            </w:r>
          </w:p>
        </w:tc>
        <w:tc>
          <w:tcPr>
            <w:tcW w:w="426" w:type="dxa"/>
          </w:tcPr>
          <w:p w:rsidR="00C063C7" w:rsidRPr="00C063C7" w:rsidRDefault="00C063C7" w:rsidP="00C063C7">
            <w:pPr>
              <w:keepNext/>
              <w:keepLines/>
              <w:spacing w:after="0" w:line="240" w:lineRule="auto"/>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bCs/>
                <w:sz w:val="28"/>
                <w:szCs w:val="28"/>
                <w:lang w:val="ru-RU" w:eastAsia="ru-RU"/>
              </w:rPr>
            </w:pPr>
            <w:r w:rsidRPr="00C063C7">
              <w:rPr>
                <w:rFonts w:ascii="Times New Roman" w:eastAsia="Times New Roman" w:hAnsi="Times New Roman" w:cs="Times New Roman"/>
                <w:bCs/>
                <w:sz w:val="28"/>
                <w:szCs w:val="28"/>
                <w:lang w:val="ru-RU" w:eastAsia="ru-RU"/>
              </w:rPr>
              <w:t xml:space="preserve">председатель постоянной комиссии Совета депутатов города Новосибирска по местному самоуправлению </w:t>
            </w:r>
          </w:p>
        </w:tc>
      </w:tr>
    </w:tbl>
    <w:p w:rsidR="00C063C7" w:rsidRPr="00C063C7" w:rsidRDefault="00C063C7" w:rsidP="00C063C7">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DB5F01" w:rsidTr="00B25A7D">
        <w:trPr>
          <w:cantSplit/>
          <w:trHeight w:val="882"/>
        </w:trPr>
        <w:tc>
          <w:tcPr>
            <w:tcW w:w="9923" w:type="dxa"/>
            <w:gridSpan w:val="3"/>
          </w:tcPr>
          <w:p w:rsidR="00C063C7" w:rsidRPr="00C063C7" w:rsidRDefault="00C063C7" w:rsidP="00C063C7">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2. О проекте решения Совета депутатов города Новосибирска «О внесении изменения в пункт 2.2 Порядка проведения оценки регулирующего воздействия проектов муниципальных нормативных правовых актов города Новосибирска,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 установленного решением Совета депутатов города Новосибирска от 25.04.2017 № 395» (первое чтение)</w:t>
            </w:r>
          </w:p>
          <w:p w:rsidR="00C063C7" w:rsidRPr="00C063C7" w:rsidRDefault="00C063C7" w:rsidP="00C063C7">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25A7D">
        <w:trPr>
          <w:cantSplit/>
          <w:trHeight w:val="434"/>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063C7" w:rsidRPr="00DB5F01" w:rsidTr="00B25A7D">
        <w:trPr>
          <w:cantSplit/>
          <w:trHeight w:val="882"/>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Бохан</w:t>
            </w:r>
          </w:p>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Светлана Владимировна</w:t>
            </w:r>
          </w:p>
        </w:tc>
        <w:tc>
          <w:tcPr>
            <w:tcW w:w="426" w:type="dxa"/>
          </w:tcPr>
          <w:p w:rsidR="00C063C7" w:rsidRPr="00C063C7" w:rsidRDefault="00C063C7" w:rsidP="00C063C7">
            <w:pPr>
              <w:spacing w:after="0" w:line="240" w:lineRule="auto"/>
              <w:ind w:right="-1"/>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C063C7" w:rsidRPr="00C063C7" w:rsidRDefault="00C063C7" w:rsidP="00C063C7">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старший помощник прокурора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DB5F01" w:rsidTr="00B25A7D">
        <w:trPr>
          <w:cantSplit/>
          <w:trHeight w:val="882"/>
        </w:trPr>
        <w:tc>
          <w:tcPr>
            <w:tcW w:w="9923" w:type="dxa"/>
            <w:gridSpan w:val="3"/>
          </w:tcPr>
          <w:p w:rsidR="00C063C7" w:rsidRPr="00C063C7" w:rsidRDefault="00C063C7" w:rsidP="00C063C7">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3. О проекте решения Совета депутатов города Новосибирска «Об отчёте начальника управления Министерства внутренних дел Российской Федерации по городу Новосибирску за 2020 год»</w:t>
            </w:r>
          </w:p>
          <w:p w:rsidR="00C063C7" w:rsidRPr="00C063C7" w:rsidRDefault="00C063C7" w:rsidP="00C063C7">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25A7D">
        <w:trPr>
          <w:cantSplit/>
          <w:trHeight w:val="434"/>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063C7" w:rsidRPr="00DB5F01" w:rsidTr="00B25A7D">
        <w:trPr>
          <w:cantSplit/>
          <w:trHeight w:val="882"/>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Горчаков </w:t>
            </w:r>
          </w:p>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Юрий Михайлович</w:t>
            </w:r>
          </w:p>
        </w:tc>
        <w:tc>
          <w:tcPr>
            <w:tcW w:w="426" w:type="dxa"/>
          </w:tcPr>
          <w:p w:rsidR="00C063C7" w:rsidRPr="00C063C7" w:rsidRDefault="00C063C7" w:rsidP="00C063C7">
            <w:pPr>
              <w:spacing w:after="0" w:line="240" w:lineRule="auto"/>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C063C7" w:rsidRPr="00C063C7" w:rsidRDefault="00C063C7" w:rsidP="00C063C7">
            <w:pPr>
              <w:keepNext/>
              <w:keepLines/>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начальник управления Министерства внутренних дел Российской Федерации по городу Новосибирску </w:t>
            </w:r>
          </w:p>
        </w:tc>
      </w:tr>
    </w:tbl>
    <w:p w:rsidR="00C063C7" w:rsidRPr="00C063C7" w:rsidRDefault="00C063C7" w:rsidP="00D53D86">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DB5F01" w:rsidTr="00D53D86">
        <w:trPr>
          <w:cantSplit/>
          <w:trHeight w:val="395"/>
        </w:trPr>
        <w:tc>
          <w:tcPr>
            <w:tcW w:w="9923" w:type="dxa"/>
            <w:gridSpan w:val="3"/>
          </w:tcPr>
          <w:p w:rsidR="00C063C7" w:rsidRDefault="00C063C7" w:rsidP="00D53D86">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4. О награждении Почётной грамотой Совета депутатов города Новосибирска </w:t>
            </w:r>
          </w:p>
          <w:p w:rsidR="00D53D86" w:rsidRPr="00C063C7" w:rsidRDefault="00D53D86" w:rsidP="00D53D86">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25A7D">
        <w:trPr>
          <w:cantSplit/>
          <w:trHeight w:val="434"/>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063C7" w:rsidRPr="00DB5F01" w:rsidTr="00B25A7D">
        <w:trPr>
          <w:cantSplit/>
          <w:trHeight w:val="882"/>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Атякшев </w:t>
            </w:r>
          </w:p>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Игорь Александрович</w:t>
            </w:r>
          </w:p>
        </w:tc>
        <w:tc>
          <w:tcPr>
            <w:tcW w:w="426" w:type="dxa"/>
          </w:tcPr>
          <w:p w:rsidR="00C063C7" w:rsidRPr="00C063C7" w:rsidRDefault="00C063C7" w:rsidP="00C063C7">
            <w:pPr>
              <w:spacing w:after="0" w:line="240" w:lineRule="auto"/>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C063C7" w:rsidRPr="00C063C7" w:rsidRDefault="00C063C7" w:rsidP="00C063C7">
            <w:pPr>
              <w:keepNext/>
              <w:keepLines/>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председатель постоянной комиссии Совета депутатов города Новосибирска по местному самоуправлению </w:t>
            </w:r>
          </w:p>
        </w:tc>
      </w:tr>
    </w:tbl>
    <w:p w:rsidR="00C063C7" w:rsidRPr="00C063C7" w:rsidRDefault="00C063C7" w:rsidP="00D53D86">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4A0" w:firstRow="1" w:lastRow="0" w:firstColumn="1" w:lastColumn="0" w:noHBand="0" w:noVBand="1"/>
      </w:tblPr>
      <w:tblGrid>
        <w:gridCol w:w="3650"/>
        <w:gridCol w:w="426"/>
        <w:gridCol w:w="5847"/>
      </w:tblGrid>
      <w:tr w:rsidR="00C063C7" w:rsidRPr="00DB5F01" w:rsidTr="00D53D86">
        <w:trPr>
          <w:cantSplit/>
          <w:trHeight w:val="868"/>
        </w:trPr>
        <w:tc>
          <w:tcPr>
            <w:tcW w:w="9923" w:type="dxa"/>
            <w:gridSpan w:val="3"/>
            <w:hideMark/>
          </w:tcPr>
          <w:p w:rsidR="00D53D86" w:rsidRDefault="00C063C7" w:rsidP="00C063C7">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5. Об информации об итогах работы в 2020 году департамента информационной политики мэрии города Новосибирска</w:t>
            </w:r>
          </w:p>
          <w:p w:rsidR="00C063C7" w:rsidRPr="00C063C7" w:rsidRDefault="00C063C7" w:rsidP="00C063C7">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25A7D">
        <w:trPr>
          <w:cantSplit/>
          <w:trHeight w:val="543"/>
        </w:trPr>
        <w:tc>
          <w:tcPr>
            <w:tcW w:w="3650" w:type="dxa"/>
            <w:hideMark/>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063C7" w:rsidRPr="00DB5F01" w:rsidTr="00B25A7D">
        <w:trPr>
          <w:cantSplit/>
          <w:trHeight w:val="543"/>
        </w:trPr>
        <w:tc>
          <w:tcPr>
            <w:tcW w:w="3650" w:type="dxa"/>
            <w:hideMark/>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Столяров</w:t>
            </w:r>
          </w:p>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Михаил Николаевич </w:t>
            </w:r>
          </w:p>
        </w:tc>
        <w:tc>
          <w:tcPr>
            <w:tcW w:w="426" w:type="dxa"/>
            <w:hideMark/>
          </w:tcPr>
          <w:p w:rsidR="00C063C7" w:rsidRPr="00C063C7" w:rsidRDefault="00C063C7" w:rsidP="00C063C7">
            <w:pPr>
              <w:spacing w:after="0" w:line="240" w:lineRule="auto"/>
              <w:ind w:left="42" w:right="-1"/>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hideMark/>
          </w:tcPr>
          <w:p w:rsidR="00C063C7" w:rsidRPr="00C063C7" w:rsidRDefault="00C063C7" w:rsidP="00C063C7">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начальник департамента информационной политики мэрии города Новосибирска</w:t>
            </w:r>
          </w:p>
        </w:tc>
      </w:tr>
    </w:tbl>
    <w:p w:rsidR="00D53D86" w:rsidRDefault="00D53D86" w:rsidP="00ED2770">
      <w:pPr>
        <w:spacing w:after="0" w:line="240" w:lineRule="auto"/>
        <w:ind w:firstLine="720"/>
        <w:jc w:val="both"/>
        <w:rPr>
          <w:rFonts w:ascii="Times New Roman" w:hAnsi="Times New Roman" w:cs="Times New Roman"/>
          <w:sz w:val="28"/>
          <w:szCs w:val="28"/>
          <w:lang w:val="ru-RU"/>
        </w:rPr>
      </w:pPr>
    </w:p>
    <w:p w:rsidR="00681A95" w:rsidRDefault="000C2B06" w:rsidP="00ED2770">
      <w:pPr>
        <w:spacing w:after="0" w:line="240" w:lineRule="auto"/>
        <w:ind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Атякшев</w:t>
      </w:r>
      <w:r w:rsidR="00474B5E" w:rsidRPr="00DD40A1">
        <w:rPr>
          <w:rFonts w:ascii="Times New Roman" w:hAnsi="Times New Roman" w:cs="Times New Roman"/>
          <w:sz w:val="28"/>
          <w:szCs w:val="28"/>
          <w:lang w:val="ru-RU"/>
        </w:rPr>
        <w:t xml:space="preserve"> </w:t>
      </w:r>
      <w:r w:rsidRPr="00DD40A1">
        <w:rPr>
          <w:rFonts w:ascii="Times New Roman" w:hAnsi="Times New Roman" w:cs="Times New Roman"/>
          <w:sz w:val="28"/>
          <w:szCs w:val="28"/>
          <w:lang w:val="ru-RU"/>
        </w:rPr>
        <w:t>И.</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681A95">
        <w:rPr>
          <w:rFonts w:ascii="Times New Roman" w:hAnsi="Times New Roman" w:cs="Times New Roman"/>
          <w:sz w:val="28"/>
          <w:szCs w:val="28"/>
          <w:lang w:val="ru-RU"/>
        </w:rPr>
        <w:t>2</w:t>
      </w:r>
      <w:r w:rsidR="00DD40A1">
        <w:rPr>
          <w:rFonts w:ascii="Times New Roman" w:hAnsi="Times New Roman" w:cs="Times New Roman"/>
          <w:sz w:val="28"/>
          <w:szCs w:val="28"/>
          <w:lang w:val="ru-RU"/>
        </w:rPr>
        <w:t xml:space="preserve">-00, </w:t>
      </w:r>
      <w:r w:rsidR="00681A95">
        <w:rPr>
          <w:rFonts w:ascii="Times New Roman" w:hAnsi="Times New Roman" w:cs="Times New Roman"/>
          <w:sz w:val="28"/>
          <w:szCs w:val="28"/>
          <w:lang w:val="ru-RU"/>
        </w:rPr>
        <w:t xml:space="preserve">предлагаю </w:t>
      </w:r>
      <w:r w:rsidR="00DD40A1">
        <w:rPr>
          <w:rFonts w:ascii="Times New Roman" w:hAnsi="Times New Roman" w:cs="Times New Roman"/>
          <w:sz w:val="28"/>
          <w:szCs w:val="28"/>
          <w:lang w:val="ru-RU"/>
        </w:rPr>
        <w:t>н</w:t>
      </w:r>
      <w:r w:rsidR="00474B5E" w:rsidRPr="00474B5E">
        <w:rPr>
          <w:rFonts w:ascii="Times New Roman" w:hAnsi="Times New Roman" w:cs="Times New Roman"/>
          <w:sz w:val="28"/>
          <w:szCs w:val="28"/>
          <w:lang w:val="ru-RU"/>
        </w:rPr>
        <w:t>ач</w:t>
      </w:r>
      <w:r w:rsidR="00681A95">
        <w:rPr>
          <w:rFonts w:ascii="Times New Roman" w:hAnsi="Times New Roman" w:cs="Times New Roman"/>
          <w:sz w:val="28"/>
          <w:szCs w:val="28"/>
          <w:lang w:val="ru-RU"/>
        </w:rPr>
        <w:t>ать 6</w:t>
      </w:r>
      <w:r w:rsidR="00ED2770">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 xml:space="preserve">по </w:t>
      </w:r>
      <w:r w:rsidR="00474B5E" w:rsidRPr="00474B5E">
        <w:rPr>
          <w:rFonts w:ascii="Times New Roman" w:hAnsi="Times New Roman" w:cs="Times New Roman"/>
          <w:sz w:val="28"/>
          <w:szCs w:val="28"/>
          <w:lang w:val="ru-RU"/>
        </w:rPr>
        <w:lastRenderedPageBreak/>
        <w:t>местному самоуправлению.</w:t>
      </w:r>
      <w:r w:rsidR="00681A95">
        <w:rPr>
          <w:rFonts w:ascii="Times New Roman" w:hAnsi="Times New Roman" w:cs="Times New Roman"/>
          <w:sz w:val="28"/>
          <w:szCs w:val="28"/>
          <w:lang w:val="ru-RU"/>
        </w:rPr>
        <w:t xml:space="preserve"> Уважаемые коллеги, всем в установленные сроки были направлены повестка дня, материалы к заседанию комиссии. Есть у кого-то предложения, замечания по повестке дня?</w:t>
      </w:r>
    </w:p>
    <w:p w:rsidR="00417DC2" w:rsidRDefault="00681A95" w:rsidP="00ED27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Каверзина С. В. – по четвёртому вопросу повестки дня. Я подавала ходатайство о награждении Благодарственным письмом </w:t>
      </w:r>
      <w:r w:rsidR="00417DC2">
        <w:rPr>
          <w:rFonts w:ascii="Times New Roman" w:hAnsi="Times New Roman" w:cs="Times New Roman"/>
          <w:sz w:val="28"/>
          <w:szCs w:val="28"/>
          <w:lang w:val="ru-RU"/>
        </w:rPr>
        <w:t>Совета депутатов города Новосибирска. Мы будем сегодня рассматривать этот вопрос?</w:t>
      </w:r>
    </w:p>
    <w:p w:rsidR="00277DCD" w:rsidRDefault="00417DC2" w:rsidP="00ED27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Атякшев И. А. – совершенно верно, Светлана Викторовна. Письмо рассматривается в соответствии с регламентом и не успевает попасть на рассмотрение на это заседание комиссии. Вам подготовят письменный ответ по этому поводу. Коллеги, есть ещё замечания, дополнения? Если нет, п</w:t>
      </w:r>
      <w:r w:rsidR="00ED2770">
        <w:rPr>
          <w:rFonts w:ascii="Times New Roman" w:hAnsi="Times New Roman" w:cs="Times New Roman"/>
          <w:sz w:val="28"/>
          <w:szCs w:val="28"/>
          <w:lang w:val="ru-RU"/>
        </w:rPr>
        <w:t xml:space="preserve">редлагаю 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Pr>
          <w:rFonts w:ascii="Times New Roman" w:hAnsi="Times New Roman" w:cs="Times New Roman"/>
          <w:sz w:val="28"/>
          <w:szCs w:val="28"/>
          <w:lang w:val="ru-RU"/>
        </w:rPr>
        <w:t xml:space="preserve">Кто за? </w:t>
      </w:r>
      <w:r w:rsidR="00ED2770">
        <w:rPr>
          <w:rFonts w:ascii="Times New Roman" w:hAnsi="Times New Roman" w:cs="Times New Roman"/>
          <w:sz w:val="28"/>
          <w:szCs w:val="28"/>
          <w:lang w:val="ru-RU"/>
        </w:rPr>
        <w:t>«За»</w:t>
      </w:r>
      <w:r w:rsidR="00B82D82">
        <w:rPr>
          <w:rFonts w:ascii="Times New Roman" w:hAnsi="Times New Roman" w:cs="Times New Roman"/>
          <w:sz w:val="28"/>
          <w:szCs w:val="28"/>
          <w:lang w:val="ru-RU"/>
        </w:rPr>
        <w:t xml:space="preserve"> - единогласно (Андреев Г. А., Атякшев И. А., Беспечная И. П., Воронина Е. А., Каверзина С. В., </w:t>
      </w:r>
      <w:r>
        <w:rPr>
          <w:rFonts w:ascii="Times New Roman" w:hAnsi="Times New Roman" w:cs="Times New Roman"/>
          <w:sz w:val="28"/>
          <w:szCs w:val="28"/>
          <w:lang w:val="ru-RU"/>
        </w:rPr>
        <w:t>Чернышев П. А.</w:t>
      </w:r>
      <w:r w:rsidR="00B82D82">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p>
    <w:p w:rsidR="00B938A2" w:rsidRDefault="001B65C6"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Коллеги, е</w:t>
      </w:r>
      <w:r w:rsidR="00F71D4B" w:rsidRPr="00F71D4B">
        <w:rPr>
          <w:rFonts w:ascii="Times New Roman" w:hAnsi="Times New Roman" w:cs="Times New Roman"/>
          <w:sz w:val="28"/>
          <w:szCs w:val="28"/>
          <w:lang w:val="ru-RU"/>
        </w:rPr>
        <w:t xml:space="preserve">сли нет </w:t>
      </w:r>
      <w:r>
        <w:rPr>
          <w:rFonts w:ascii="Times New Roman" w:hAnsi="Times New Roman" w:cs="Times New Roman"/>
          <w:sz w:val="28"/>
          <w:szCs w:val="28"/>
          <w:lang w:val="ru-RU"/>
        </w:rPr>
        <w:t>замечаний и дополнений к повестке дня</w:t>
      </w:r>
      <w:r w:rsidR="00F71D4B" w:rsidRPr="00F71D4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принятой за основу, </w:t>
      </w:r>
      <w:r w:rsidR="00F71D4B" w:rsidRPr="00F71D4B">
        <w:rPr>
          <w:rFonts w:ascii="Times New Roman" w:hAnsi="Times New Roman" w:cs="Times New Roman"/>
          <w:sz w:val="28"/>
          <w:szCs w:val="28"/>
          <w:lang w:val="ru-RU"/>
        </w:rPr>
        <w:t xml:space="preserve">предлагаю принять повестку </w:t>
      </w:r>
      <w:r w:rsidR="00304090">
        <w:rPr>
          <w:rFonts w:ascii="Times New Roman" w:hAnsi="Times New Roman" w:cs="Times New Roman"/>
          <w:sz w:val="28"/>
          <w:szCs w:val="28"/>
          <w:lang w:val="ru-RU"/>
        </w:rPr>
        <w:t xml:space="preserve">дня </w:t>
      </w:r>
      <w:r w:rsidR="00F71D4B" w:rsidRPr="00F71D4B">
        <w:rPr>
          <w:rFonts w:ascii="Times New Roman" w:hAnsi="Times New Roman" w:cs="Times New Roman"/>
          <w:sz w:val="28"/>
          <w:szCs w:val="28"/>
          <w:lang w:val="ru-RU"/>
        </w:rPr>
        <w:t>в целом.</w:t>
      </w:r>
      <w:r>
        <w:rPr>
          <w:rFonts w:ascii="Times New Roman" w:hAnsi="Times New Roman" w:cs="Times New Roman"/>
          <w:sz w:val="28"/>
          <w:szCs w:val="28"/>
          <w:lang w:val="ru-RU"/>
        </w:rPr>
        <w:t xml:space="preserve"> Кто за? </w:t>
      </w:r>
      <w:r w:rsidR="00DA576A" w:rsidRPr="00DA576A">
        <w:rPr>
          <w:rFonts w:ascii="Times New Roman" w:hAnsi="Times New Roman" w:cs="Times New Roman"/>
          <w:sz w:val="28"/>
          <w:szCs w:val="28"/>
          <w:lang w:val="ru-RU"/>
        </w:rPr>
        <w:t>«За»</w:t>
      </w:r>
      <w:r w:rsidR="00B938A2">
        <w:rPr>
          <w:rFonts w:ascii="Times New Roman" w:hAnsi="Times New Roman" w:cs="Times New Roman"/>
          <w:sz w:val="28"/>
          <w:szCs w:val="28"/>
          <w:lang w:val="ru-RU"/>
        </w:rPr>
        <w:t xml:space="preserve"> - единогласно (Андреев Г. А., Атякшев И. А., Беспечная И. П., Воронина Е. А., Каверзина С. В., </w:t>
      </w:r>
      <w:r>
        <w:rPr>
          <w:rFonts w:ascii="Times New Roman" w:hAnsi="Times New Roman" w:cs="Times New Roman"/>
          <w:sz w:val="28"/>
          <w:szCs w:val="28"/>
          <w:lang w:val="ru-RU"/>
        </w:rPr>
        <w:t>Чернышев П. А.</w:t>
      </w:r>
      <w:r w:rsidR="00B938A2">
        <w:rPr>
          <w:rFonts w:ascii="Times New Roman" w:hAnsi="Times New Roman" w:cs="Times New Roman"/>
          <w:sz w:val="28"/>
          <w:szCs w:val="28"/>
          <w:lang w:val="ru-RU"/>
        </w:rPr>
        <w:t xml:space="preserve">). </w:t>
      </w:r>
    </w:p>
    <w:p w:rsidR="00ED2770" w:rsidRDefault="00F206A9" w:rsidP="00F206A9">
      <w:pPr>
        <w:spacing w:after="0" w:line="240" w:lineRule="auto"/>
        <w:ind w:firstLine="709"/>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Атякшев И.</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0603BA" w:rsidRDefault="000603BA" w:rsidP="00F1674D">
      <w:pPr>
        <w:spacing w:after="0"/>
        <w:ind w:firstLine="720"/>
        <w:jc w:val="both"/>
        <w:rPr>
          <w:rFonts w:ascii="Times New Roman" w:hAnsi="Times New Roman" w:cs="Times New Roman"/>
          <w:b/>
          <w:sz w:val="28"/>
          <w:szCs w:val="28"/>
          <w:lang w:val="ru-RU"/>
        </w:rPr>
      </w:pPr>
    </w:p>
    <w:p w:rsidR="000603BA" w:rsidRDefault="00502630" w:rsidP="00F1674D">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1B65C6" w:rsidRPr="001B65C6" w:rsidRDefault="001B65C6" w:rsidP="00F1674D">
      <w:pPr>
        <w:spacing w:after="0"/>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Атякшева И. А.  - о проекте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Атякшев И. А. доложил, что проект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был подготовлен в связи с необходимостью приведения Устава города Новосибирска в соответствие с изменениями в федеральном и областном законодательстве, кратко остановился на этих изменениях. Заострил внимание членов комиссии на предлагаемом изменении, касающимся непосредственно деятельности Совета депутатов города Новосибирска, - возможности</w:t>
      </w:r>
      <w:r w:rsidRPr="001B65C6">
        <w:rPr>
          <w:rFonts w:ascii="Times New Roman" w:eastAsia="Times New Roman" w:hAnsi="Times New Roman" w:cs="Times New Roman"/>
          <w:color w:val="000000"/>
          <w:sz w:val="28"/>
          <w:szCs w:val="28"/>
          <w:lang w:val="ru-RU" w:eastAsia="ru-RU"/>
        </w:rPr>
        <w:t xml:space="preserve"> принятия Советом депутатов города Новосибирска решения о том, что заместитель или заместители председателя Совета депутатов города Новосибирска могут исполнять свои полномочия как на постоянной, так и на непостоянной основе. </w:t>
      </w:r>
      <w:r w:rsidRPr="001B65C6">
        <w:rPr>
          <w:rFonts w:ascii="Times New Roman" w:eastAsia="Times New Roman" w:hAnsi="Times New Roman" w:cs="Times New Roman"/>
          <w:sz w:val="28"/>
          <w:szCs w:val="28"/>
          <w:lang w:val="ru-RU" w:eastAsia="ru-RU"/>
        </w:rPr>
        <w:t>Отметил, что кроме приведения Устава города Новосибирска в соответствие с изменениями, внесёнными в федеральное и областное законодательство, проектом решения предлагается закрепить в Уставе города Новосибирска, что в соответствии с Указом Президента Российской Федерации от 2 июля 2020 года № 444 «</w:t>
      </w:r>
      <w:r w:rsidRPr="001B65C6">
        <w:rPr>
          <w:rFonts w:ascii="Times New Roman" w:eastAsia="Calibri" w:hAnsi="Times New Roman" w:cs="Times New Roman"/>
          <w:sz w:val="28"/>
          <w:szCs w:val="28"/>
          <w:lang w:val="ru-RU"/>
        </w:rPr>
        <w:t xml:space="preserve">О присвоении почетного звания Российской Федерации «Город трудовой доблести» </w:t>
      </w:r>
      <w:r w:rsidRPr="001B65C6">
        <w:rPr>
          <w:rFonts w:ascii="Times New Roman" w:eastAsia="Times New Roman" w:hAnsi="Times New Roman" w:cs="Times New Roman"/>
          <w:sz w:val="28"/>
          <w:szCs w:val="28"/>
          <w:lang w:val="ru-RU" w:eastAsia="ru-RU"/>
        </w:rPr>
        <w:t xml:space="preserve">городу Новосибирску присвоено почетное звание Российской Федерации «Город трудовой доблести». Атякшев И. А. напомнил членам комиссии, что проект решения был вынесен на </w:t>
      </w:r>
      <w:r w:rsidRPr="001B65C6">
        <w:rPr>
          <w:rFonts w:ascii="Times New Roman" w:eastAsia="Times New Roman" w:hAnsi="Times New Roman" w:cs="Times New Roman"/>
          <w:sz w:val="28"/>
          <w:szCs w:val="28"/>
          <w:lang w:val="ru-RU" w:eastAsia="ru-RU"/>
        </w:rPr>
        <w:lastRenderedPageBreak/>
        <w:t xml:space="preserve">публичные слушания, которые состоялись 22 декабря 2020 года, был одобрен экспертами публичных слушаний, которые также дали положительную оценку предложению контрольно-счётной палаты города Новосибирска о дополнении Устава города Новосибирска статьей, предусматривающей гарантии осуществления полномочий председателя, заместителя председателя, аудитора контрольно-счётной палаты города Новосибирска, и был рекомендован экспертами публичных слушаний к принятию сессией Совета депутатов города Новосибирска, с учётом предложения контрольно-счётной палаты города Новосибирска.   </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 xml:space="preserve">Атякшев И. А. – уважаемые коллеги, у кого есть вопросы, замечания, выступления по первому вопросу повестки дня? Пожалуйста Светлана Викторовна. </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 xml:space="preserve">Каверзина С. В. – есть замечание к пункту 1.7. проекта решения, которым предлагается абзац третий части 3 статьи 29 Устава города Новосибирска изложить в следующей редакции: «Заместитель (заместители) председателя Совета депутатов города Новосибирска исполняет свои полномочия на постоянной или непостоянной основе в соответствии с решением Совета депутатов города Новосибирска.». Я предлагаю этот пункт проекта решения вынести из общего списка, потому, что мы все понимаем, что эти изменения принимаются под конкретного человека. И я не уверена, что это правильно – вносить изменения в Устав города Новосибирска под конкретного человека, и я не уверена, что все депутаты готовы обсуждать данные действия, что мы принимаем изменения в Устав города Новосибирска под конкретного человека.   </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 xml:space="preserve">Атякшев И. А. – Светлана Викторовна, в проекте решения нет никакой фамилии, а предлагаемые изменения говорят лишь о возможности для Совета депутатов города Новосибирска принимать решение о том, на постоянной или непостоянной основе будут работать заместитель или заместители председателя Совета депутатов города Новосибирска. Ольга Александровна, прокомментируйте. </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 xml:space="preserve">Кондратенко О. А. – Светлана Викторовна, Вы знаете, что внесение изменений в Устав города Новосибирска проходит процедуру публичных слушаний. </w:t>
      </w:r>
      <w:r w:rsidR="00F1674D">
        <w:rPr>
          <w:rFonts w:ascii="Times New Roman" w:eastAsia="Times New Roman" w:hAnsi="Times New Roman" w:cs="Times New Roman"/>
          <w:sz w:val="28"/>
          <w:szCs w:val="28"/>
          <w:lang w:val="ru-RU" w:eastAsia="ru-RU"/>
        </w:rPr>
        <w:t>М</w:t>
      </w:r>
      <w:r w:rsidRPr="001B65C6">
        <w:rPr>
          <w:rFonts w:ascii="Times New Roman" w:eastAsia="Times New Roman" w:hAnsi="Times New Roman" w:cs="Times New Roman"/>
          <w:sz w:val="28"/>
          <w:szCs w:val="28"/>
          <w:lang w:val="ru-RU" w:eastAsia="ru-RU"/>
        </w:rPr>
        <w:t xml:space="preserve">ы даже внесли изменения в Регламент Совета депутатов города Новосибирска, согласно которым изменения в Устав города Новосибирска принимаются на одной сессии Совета депутатов города Новосибирска, в двух чтениях, поправок к такому проекту решения Совета депутатов города Новосибирска быть не может. Следовательно, Ваше предложение, на сегодняшней стадии рассмотрения изменений в Устав города Новосибирска, не может быть учтено. Вы, насколько мне известно, принимали участие в публичных слушаниях 22 декабря 2020 года, на которых обсуждались данные изменения в Устав города Новосибирска. Если бы Вы внесли своё предложение на том этапе, то оно, безусловно было бы рассмотрено, и сегодня на него обратили бы внимание и принимали бы изменения в Устав города Новосибирска с учётом Вашего предложения. А сейчас, я не понимаю, как учесть Ваше предложение. </w:t>
      </w:r>
      <w:r w:rsidRPr="001B65C6">
        <w:rPr>
          <w:rFonts w:ascii="Times New Roman" w:eastAsia="Times New Roman" w:hAnsi="Times New Roman" w:cs="Times New Roman"/>
          <w:sz w:val="28"/>
          <w:szCs w:val="28"/>
          <w:lang w:val="ru-RU" w:eastAsia="ru-RU"/>
        </w:rPr>
        <w:lastRenderedPageBreak/>
        <w:t xml:space="preserve">Вероятно, Вы будете голосовать против принятия всего проекта решения Совета депутатов города Новосибирска, вносящего изменения в Устав города Новосибирска. Оно принимается целиком, не делится и ничего за скобки не выносится.   </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Атякшев И. А. – спасибо. Светлана Викторовна, давайте по очереди. Сейчас Ирина Пантелеевна задаст вопрос, потом Вы.</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Беспечная И. П. – уважаемые коллеги, у меня к Вам огромная просьба, когда мы высказываем своё личное мнение, не надо его подкреплять тем, что депутаты не готовы. Мы можем выражать волеизъявления своих избирателей, но каждый депутат должен говорить своё личное мнение.</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 xml:space="preserve">Атякшев И. А. – спасибо большое. Светлана Викторовна, у вас ещё вопрос? Пожалуйста.   </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 xml:space="preserve">Каверзина С. В. – с формальной точки зрения у меня нет претензий, что данная норма будет в Уставе города Новосибирска, будет и будет. Мне единственное, что крайне не нравится, что мы принимаем изменения в Устав города Новосибирска в связи с подковёрными договорённостями – этому человеку надо дать какую-то должность, давайте мы внесём изменения в Устав города Новосибирска. Наверное, это неправильно по отношению к жителям города.   </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 xml:space="preserve">Атякшев И. А. – Светлана Викторовна, будет неправильно при принятии таких решений руководствоваться догадками о каких-то подковёрных играх. </w:t>
      </w:r>
    </w:p>
    <w:p w:rsidR="001B65C6" w:rsidRPr="001B65C6" w:rsidRDefault="001B65C6" w:rsidP="001B65C6">
      <w:pPr>
        <w:spacing w:after="0" w:line="240" w:lineRule="auto"/>
        <w:ind w:firstLine="720"/>
        <w:jc w:val="both"/>
        <w:rPr>
          <w:rFonts w:ascii="Times New Roman" w:eastAsia="Times New Roman" w:hAnsi="Times New Roman" w:cs="Times New Roman"/>
          <w:sz w:val="28"/>
          <w:szCs w:val="28"/>
          <w:lang w:val="ru-RU" w:eastAsia="ru-RU"/>
        </w:rPr>
      </w:pPr>
      <w:r w:rsidRPr="001B65C6">
        <w:rPr>
          <w:rFonts w:ascii="Times New Roman" w:eastAsia="Times New Roman" w:hAnsi="Times New Roman" w:cs="Times New Roman"/>
          <w:sz w:val="28"/>
          <w:szCs w:val="28"/>
          <w:lang w:val="ru-RU" w:eastAsia="ru-RU"/>
        </w:rPr>
        <w:t xml:space="preserve">Атякшев И. А. – уважаемые коллеги, есть ещё какие-либо дополнения, вопросы? Если нет, предлагаю принять решение комиссии в целом, без принятия его за основу. Прошу голосовать. Кто за? «За» - 5 (Андреев Г.А., Атякшев И.А., Беспечная И.П., Воронина Е.А., Чернышев П.А.). Против? «Против» - 0. Воздержался? «Воздержался» - 1 (Каверзина С.В.). </w:t>
      </w:r>
    </w:p>
    <w:p w:rsidR="001B65C6" w:rsidRPr="001B65C6" w:rsidRDefault="001B65C6" w:rsidP="001B65C6">
      <w:pPr>
        <w:spacing w:after="0" w:line="240" w:lineRule="auto"/>
        <w:ind w:firstLine="709"/>
        <w:jc w:val="both"/>
        <w:rPr>
          <w:rFonts w:ascii="Times New Roman" w:eastAsia="Calibri" w:hAnsi="Times New Roman" w:cs="Times New Roman"/>
          <w:b/>
          <w:sz w:val="28"/>
          <w:szCs w:val="28"/>
          <w:lang w:val="ru-RU"/>
        </w:rPr>
      </w:pPr>
      <w:r w:rsidRPr="001B65C6">
        <w:rPr>
          <w:rFonts w:ascii="Times New Roman" w:eastAsia="Calibri" w:hAnsi="Times New Roman" w:cs="Times New Roman"/>
          <w:b/>
          <w:sz w:val="28"/>
          <w:szCs w:val="28"/>
          <w:lang w:val="ru-RU"/>
        </w:rPr>
        <w:t>Решение принято.</w:t>
      </w:r>
    </w:p>
    <w:p w:rsidR="000603BA" w:rsidRDefault="00502630" w:rsidP="008A3236">
      <w:pPr>
        <w:spacing w:after="0"/>
        <w:ind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0603BA" w:rsidRDefault="005B5E3C" w:rsidP="008A3236">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2. </w:t>
      </w:r>
      <w:r w:rsidRPr="005B5E3C">
        <w:rPr>
          <w:rFonts w:ascii="Times New Roman" w:eastAsia="Times New Roman" w:hAnsi="Times New Roman" w:cs="Times New Roman"/>
          <w:b/>
          <w:sz w:val="28"/>
          <w:szCs w:val="28"/>
          <w:lang w:val="ru-RU" w:eastAsia="ru-RU"/>
        </w:rPr>
        <w:t>СЛУШАЛИ:</w:t>
      </w:r>
      <w:r w:rsidR="008A3236">
        <w:rPr>
          <w:rFonts w:ascii="Times New Roman" w:eastAsia="Times New Roman" w:hAnsi="Times New Roman" w:cs="Times New Roman"/>
          <w:b/>
          <w:sz w:val="28"/>
          <w:szCs w:val="28"/>
          <w:lang w:val="ru-RU" w:eastAsia="ru-RU"/>
        </w:rPr>
        <w:t xml:space="preserve"> </w:t>
      </w:r>
    </w:p>
    <w:p w:rsidR="008A3236" w:rsidRPr="008A3236" w:rsidRDefault="008A3236" w:rsidP="008A3236">
      <w:pPr>
        <w:spacing w:after="0"/>
        <w:ind w:firstLine="720"/>
        <w:jc w:val="both"/>
        <w:rPr>
          <w:rFonts w:ascii="Times New Roman" w:eastAsia="Times New Roman" w:hAnsi="Times New Roman" w:cs="Times New Roman"/>
          <w:sz w:val="28"/>
          <w:szCs w:val="28"/>
          <w:lang w:val="ru-RU" w:eastAsia="ru-RU"/>
        </w:rPr>
      </w:pPr>
      <w:r w:rsidRPr="008A3236">
        <w:rPr>
          <w:rFonts w:ascii="Times New Roman" w:eastAsia="Times New Roman" w:hAnsi="Times New Roman" w:cs="Times New Roman"/>
          <w:sz w:val="28"/>
          <w:szCs w:val="28"/>
          <w:lang w:val="ru-RU" w:eastAsia="ru-RU"/>
        </w:rPr>
        <w:t xml:space="preserve">Бохан С. В. –  о проекте решения Совета депутатов города Новосибирска «О внесении изменения в пункт 2.2 Порядка проведения оценки регулирующего воздействия проектов муниципальных нормативных правовых актов города Новосибирска,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 установленного решением Совета депутатов города Новосибирска от 25.04.2017 № 395». Бохан С. В. доложила, что необходимость внесения изменения в пункт 2.2 Порядка проведения оценки регулирующего воздействия проектов муниципальных нормативных правовых актов города Новосибирска,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w:t>
      </w:r>
      <w:r w:rsidRPr="008A3236">
        <w:rPr>
          <w:rFonts w:ascii="Times New Roman" w:eastAsia="Times New Roman" w:hAnsi="Times New Roman" w:cs="Times New Roman"/>
          <w:sz w:val="28"/>
          <w:szCs w:val="28"/>
          <w:lang w:val="ru-RU" w:eastAsia="ru-RU"/>
        </w:rPr>
        <w:lastRenderedPageBreak/>
        <w:t xml:space="preserve">деятельности, обусловлена приведением данного Порядка в соответствие с федеральным и областным законодательством. Проинформировала членов комиссии, что в статью 46 Федерального закона от 06.10.2003 № 131-ФЗ «Об общих принципах организации местного самоуправления в Российской Федерации» и в статью 2 Закона Новосибирской области от 24.11.2014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внесены изменения, устанавливающие дополнительный случай, при котором не проводится оценка регулирующего воздействия проектов муниципальных нормативных правовых актов, то есть такая оценка не проводится в отношении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8A3236" w:rsidRPr="008A3236" w:rsidRDefault="008A3236" w:rsidP="008A3236">
      <w:pPr>
        <w:spacing w:after="0" w:line="240" w:lineRule="auto"/>
        <w:ind w:firstLine="720"/>
        <w:jc w:val="both"/>
        <w:rPr>
          <w:rFonts w:ascii="Times New Roman" w:eastAsia="Times New Roman" w:hAnsi="Times New Roman" w:cs="Times New Roman"/>
          <w:sz w:val="28"/>
          <w:szCs w:val="28"/>
          <w:lang w:val="ru-RU" w:eastAsia="ru-RU"/>
        </w:rPr>
      </w:pPr>
      <w:r w:rsidRPr="008A3236">
        <w:rPr>
          <w:rFonts w:ascii="Times New Roman" w:eastAsia="Times New Roman" w:hAnsi="Times New Roman" w:cs="Times New Roman"/>
          <w:sz w:val="28"/>
          <w:szCs w:val="28"/>
          <w:lang w:val="ru-RU" w:eastAsia="ru-RU"/>
        </w:rPr>
        <w:t>Атякшев И. А. – спасибо, Светлана Владимировна. Мы говорим о приведении Порядка проведения оценки регулирующего воздействия проектов муниципальных нормативных правовых актов города Новосибирска,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 в соответствие с федеральным законодательством?</w:t>
      </w:r>
    </w:p>
    <w:p w:rsidR="008A3236" w:rsidRPr="008A3236" w:rsidRDefault="008A3236" w:rsidP="008A3236">
      <w:pPr>
        <w:spacing w:after="0" w:line="240" w:lineRule="auto"/>
        <w:ind w:firstLine="720"/>
        <w:jc w:val="both"/>
        <w:rPr>
          <w:rFonts w:ascii="Times New Roman" w:eastAsia="Times New Roman" w:hAnsi="Times New Roman" w:cs="Times New Roman"/>
          <w:sz w:val="28"/>
          <w:szCs w:val="28"/>
          <w:lang w:val="ru-RU" w:eastAsia="ru-RU"/>
        </w:rPr>
      </w:pPr>
      <w:r w:rsidRPr="008A3236">
        <w:rPr>
          <w:rFonts w:ascii="Times New Roman" w:eastAsia="Times New Roman" w:hAnsi="Times New Roman" w:cs="Times New Roman"/>
          <w:sz w:val="28"/>
          <w:szCs w:val="28"/>
          <w:lang w:val="ru-RU" w:eastAsia="ru-RU"/>
        </w:rPr>
        <w:t xml:space="preserve">Бохан С. В. – да. </w:t>
      </w:r>
    </w:p>
    <w:p w:rsidR="008A3236" w:rsidRPr="008A3236" w:rsidRDefault="008A3236" w:rsidP="008A3236">
      <w:pPr>
        <w:spacing w:after="0" w:line="240" w:lineRule="auto"/>
        <w:ind w:firstLine="720"/>
        <w:jc w:val="both"/>
        <w:rPr>
          <w:rFonts w:ascii="Times New Roman" w:eastAsia="Times New Roman" w:hAnsi="Times New Roman" w:cs="Times New Roman"/>
          <w:sz w:val="28"/>
          <w:szCs w:val="28"/>
          <w:lang w:val="ru-RU" w:eastAsia="ru-RU"/>
        </w:rPr>
      </w:pPr>
      <w:r w:rsidRPr="008A3236">
        <w:rPr>
          <w:rFonts w:ascii="Times New Roman" w:eastAsia="Times New Roman" w:hAnsi="Times New Roman" w:cs="Times New Roman"/>
          <w:sz w:val="28"/>
          <w:szCs w:val="28"/>
          <w:lang w:val="ru-RU" w:eastAsia="ru-RU"/>
        </w:rPr>
        <w:t>Атякшев И. А. - коллеги есть ли вопросы к докладчику? Выступления? Сергей Андреевич, принятие таких изменений облегчит работу департамента по чрезвычайным ситуациям, мобилизационной работе и взаимодействию с административными органами мэрии города Новосибирска?</w:t>
      </w:r>
    </w:p>
    <w:p w:rsidR="008A3236" w:rsidRPr="008A3236" w:rsidRDefault="008A3236" w:rsidP="008A3236">
      <w:pPr>
        <w:spacing w:after="0" w:line="240" w:lineRule="auto"/>
        <w:ind w:firstLine="720"/>
        <w:jc w:val="both"/>
        <w:rPr>
          <w:rFonts w:ascii="Times New Roman" w:eastAsia="Times New Roman" w:hAnsi="Times New Roman" w:cs="Times New Roman"/>
          <w:sz w:val="28"/>
          <w:szCs w:val="28"/>
          <w:lang w:val="ru-RU" w:eastAsia="ru-RU"/>
        </w:rPr>
      </w:pPr>
      <w:r w:rsidRPr="008A3236">
        <w:rPr>
          <w:rFonts w:ascii="Times New Roman" w:eastAsia="Times New Roman" w:hAnsi="Times New Roman" w:cs="Times New Roman"/>
          <w:sz w:val="28"/>
          <w:szCs w:val="28"/>
          <w:lang w:val="ru-RU" w:eastAsia="ru-RU"/>
        </w:rPr>
        <w:t xml:space="preserve">Куценко С. А. – я думаю, что всё останется на своих местах. </w:t>
      </w:r>
    </w:p>
    <w:p w:rsidR="008A3236" w:rsidRPr="008A3236" w:rsidRDefault="008A3236" w:rsidP="008A3236">
      <w:pPr>
        <w:spacing w:after="0" w:line="240" w:lineRule="auto"/>
        <w:ind w:firstLine="720"/>
        <w:jc w:val="both"/>
        <w:rPr>
          <w:rFonts w:ascii="Times New Roman" w:eastAsia="Times New Roman" w:hAnsi="Times New Roman" w:cs="Times New Roman"/>
          <w:sz w:val="28"/>
          <w:szCs w:val="28"/>
          <w:lang w:val="ru-RU" w:eastAsia="ru-RU"/>
        </w:rPr>
      </w:pPr>
      <w:r w:rsidRPr="008A3236">
        <w:rPr>
          <w:rFonts w:ascii="Times New Roman" w:eastAsia="Times New Roman" w:hAnsi="Times New Roman" w:cs="Times New Roman"/>
          <w:sz w:val="28"/>
          <w:szCs w:val="28"/>
          <w:lang w:val="ru-RU" w:eastAsia="ru-RU"/>
        </w:rPr>
        <w:t xml:space="preserve">Атякшев И. А. – понятно. Уважаемые коллеги, если вопросов и выступлений нет, предлагаю принять решение комиссии в целом без принятия его за основу. Прошу голосовать. Кто за? «За» - единогласно. </w:t>
      </w:r>
    </w:p>
    <w:p w:rsidR="008A3236" w:rsidRPr="008A3236" w:rsidRDefault="008A3236" w:rsidP="008A3236">
      <w:pPr>
        <w:spacing w:after="0" w:line="240" w:lineRule="auto"/>
        <w:ind w:firstLine="720"/>
        <w:jc w:val="both"/>
        <w:rPr>
          <w:rFonts w:ascii="Times New Roman" w:eastAsia="Times New Roman" w:hAnsi="Times New Roman" w:cs="Times New Roman"/>
          <w:b/>
          <w:sz w:val="28"/>
          <w:szCs w:val="28"/>
          <w:lang w:val="ru-RU" w:eastAsia="ru-RU"/>
        </w:rPr>
      </w:pPr>
      <w:r w:rsidRPr="008A3236">
        <w:rPr>
          <w:rFonts w:ascii="Times New Roman" w:eastAsia="Times New Roman" w:hAnsi="Times New Roman" w:cs="Times New Roman"/>
          <w:b/>
          <w:sz w:val="28"/>
          <w:szCs w:val="28"/>
          <w:lang w:val="ru-RU" w:eastAsia="ru-RU"/>
        </w:rPr>
        <w:t>Решение принято.</w:t>
      </w:r>
    </w:p>
    <w:p w:rsidR="000603BA" w:rsidRDefault="000603BA" w:rsidP="005C3B60">
      <w:pPr>
        <w:spacing w:after="0"/>
        <w:ind w:firstLine="720"/>
        <w:jc w:val="both"/>
        <w:rPr>
          <w:rFonts w:ascii="Times New Roman" w:eastAsia="Times New Roman" w:hAnsi="Times New Roman" w:cs="Times New Roman"/>
          <w:b/>
          <w:sz w:val="28"/>
          <w:szCs w:val="28"/>
          <w:lang w:val="ru-RU" w:eastAsia="ru-RU"/>
        </w:rPr>
      </w:pPr>
    </w:p>
    <w:p w:rsidR="000603BA" w:rsidRDefault="00E17D30" w:rsidP="005C3B60">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r w:rsidR="005C3B60" w:rsidRPr="005C3B60">
        <w:rPr>
          <w:rFonts w:ascii="Times New Roman" w:eastAsia="Times New Roman" w:hAnsi="Times New Roman" w:cs="Times New Roman"/>
          <w:sz w:val="28"/>
          <w:szCs w:val="28"/>
          <w:lang w:val="ru-RU" w:eastAsia="ru-RU"/>
        </w:rPr>
        <w:t xml:space="preserve"> </w:t>
      </w:r>
    </w:p>
    <w:p w:rsidR="005C3B60" w:rsidRPr="005C3B60" w:rsidRDefault="005C3B60" w:rsidP="005C3B60">
      <w:pPr>
        <w:spacing w:after="0"/>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Горчакова Ю. М. –  о проекте решения Совета депутатов города Новосибирска «Об отчёте начальника управления Министерства внутренних дел Российской Федерации по городу Новосибирску за 2020 год». Горчаков Ю. М. доложил о работе управления Министерства внутренних дел Российской </w:t>
      </w:r>
      <w:r w:rsidRPr="005C3B60">
        <w:rPr>
          <w:rFonts w:ascii="Times New Roman" w:eastAsia="Times New Roman" w:hAnsi="Times New Roman" w:cs="Times New Roman"/>
          <w:sz w:val="28"/>
          <w:szCs w:val="28"/>
          <w:lang w:val="ru-RU" w:eastAsia="ru-RU"/>
        </w:rPr>
        <w:lastRenderedPageBreak/>
        <w:t>Федерации по городу Новосибирску в 2020 году, привёл статистические отчётные данные, характеризующие работу возглавляемого им управления в 2020 году.</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Атякшев И. А. – Юрий Михайлович, спасибо за доклад. Коллеги у кого есть вопросы? Пожалуйста, Светлана Викторовна.</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Каверзина С. В. – в Вашем докладе прозвучало, что в 2020 году на 36% произошёл рост тяжких и особо тяжких преступлений, е</w:t>
      </w:r>
      <w:r w:rsidR="000F6B52">
        <w:rPr>
          <w:rFonts w:ascii="Times New Roman" w:eastAsia="Times New Roman" w:hAnsi="Times New Roman" w:cs="Times New Roman"/>
          <w:sz w:val="28"/>
          <w:szCs w:val="28"/>
          <w:lang w:val="ru-RU" w:eastAsia="ru-RU"/>
        </w:rPr>
        <w:t>с</w:t>
      </w:r>
      <w:r w:rsidRPr="005C3B60">
        <w:rPr>
          <w:rFonts w:ascii="Times New Roman" w:eastAsia="Times New Roman" w:hAnsi="Times New Roman" w:cs="Times New Roman"/>
          <w:sz w:val="28"/>
          <w:szCs w:val="28"/>
          <w:lang w:val="ru-RU" w:eastAsia="ru-RU"/>
        </w:rPr>
        <w:t>ли эти преступления уже раскрыли, то почему все полицейские уже два дня караулят «загончики» на улицах города? Мне присылают фотографии мои избиратели. У полицейских закончилась работа?</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Горчаков Ю. М. – спасибо за вопрос. Я доложил сколько мы в 2020 году раскрыли тяжких и особо тяжких преступлений. Эта категория преступлений связана с мошенничествами, в связи с изменением законодательства </w:t>
      </w:r>
      <w:r>
        <w:rPr>
          <w:rFonts w:ascii="Times New Roman" w:eastAsia="Times New Roman" w:hAnsi="Times New Roman" w:cs="Times New Roman"/>
          <w:sz w:val="28"/>
          <w:szCs w:val="28"/>
          <w:lang w:val="ru-RU" w:eastAsia="ru-RU"/>
        </w:rPr>
        <w:t>и</w:t>
      </w:r>
      <w:r w:rsidRPr="005C3B60">
        <w:rPr>
          <w:rFonts w:ascii="Times New Roman" w:eastAsia="Times New Roman" w:hAnsi="Times New Roman" w:cs="Times New Roman"/>
          <w:sz w:val="28"/>
          <w:szCs w:val="28"/>
          <w:lang w:val="ru-RU" w:eastAsia="ru-RU"/>
        </w:rPr>
        <w:t>нтернет-мошенничества перешли в категорию тяжких и особо тяжких преступлений. Те сотрудники полиции, которых Вы видите на улицах города не занимаются раскрытием преступлений, это те люди, которые осуществляют профилактические мероприятия по охране общественного порядка. Раскрытием преступлений занимаются подразделения уголовного розыска, борьбы с экономическими преступлениями, следственные органы и органы дознания. Они в мероприятиях по охране общественного порядка не участвуют.</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Атякшев И. А. – уважаемые коллеги, ещё вопросы? Елена Алексеевна, пожалуйста.</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Воронина Е. А. – Юрий Михайлович, Вы в своём докладе рассказали о борьбе с незаконным оборотом алкогольной продукции, отразили, что было проведено 174 проверки объектов торговли, выявлены нарушения. Мой вопрос связан с торговлей алкоголем в жилых домах, не в объектах торговли. Это настоящий бич. Люди не могут проживать в своих жилых помещениях. На обращения жителей в полицию, получаем ответ, что на момент выхода участкового уполномоченного на объект, фактов незаконной торговли алкогольной продукцией не зарегистрировано. После приобретения алкогольной продукции е</w:t>
      </w:r>
      <w:r>
        <w:rPr>
          <w:rFonts w:ascii="Times New Roman" w:eastAsia="Times New Roman" w:hAnsi="Times New Roman" w:cs="Times New Roman"/>
          <w:sz w:val="28"/>
          <w:szCs w:val="28"/>
          <w:lang w:val="ru-RU" w:eastAsia="ru-RU"/>
        </w:rPr>
        <w:t>ё</w:t>
      </w:r>
      <w:r w:rsidRPr="005C3B60">
        <w:rPr>
          <w:rFonts w:ascii="Times New Roman" w:eastAsia="Times New Roman" w:hAnsi="Times New Roman" w:cs="Times New Roman"/>
          <w:sz w:val="28"/>
          <w:szCs w:val="28"/>
          <w:lang w:val="ru-RU" w:eastAsia="ru-RU"/>
        </w:rPr>
        <w:t xml:space="preserve"> распитие проходит на детских площадках, дебош продолжается до утра, полиция на такие вызовы приезжает не быстро, жители не могут успокоится и успокоить дебоширов по несколько часов. Какие меры с Вашей стороны могут быть приняты и как мы с Вами можем взаимодействовать?</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Горчаков Ю. М. – если я Вас правильно понял, речь идёт о закусочных, правильно?</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Воронина Е. А. – нет, Вы неправильно поняли. Речь идёт о продаже алкоголя из квартир жилых домов, расположенных на первых этажах. Сама не раз наблюдала за такой торговлей, но, почему-то, когда на место выходит участковый уполномоченный, он не может увидеть торговли.</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Горчаков Ю. М. – это, конечно плохо, что участковый не может увидеть. Но могу Вам сказать, что там своеобразное документирование, которое позволяет документировать факт незаконной торговли алкоголем. Могу Вам сказать, что здесь надо стоять и ждать момента начала продажи. Мероприятия оперативного </w:t>
      </w:r>
      <w:r w:rsidRPr="005C3B60">
        <w:rPr>
          <w:rFonts w:ascii="Times New Roman" w:eastAsia="Times New Roman" w:hAnsi="Times New Roman" w:cs="Times New Roman"/>
          <w:sz w:val="28"/>
          <w:szCs w:val="28"/>
          <w:lang w:val="ru-RU" w:eastAsia="ru-RU"/>
        </w:rPr>
        <w:lastRenderedPageBreak/>
        <w:t xml:space="preserve">характера мы не можем провести. </w:t>
      </w:r>
      <w:r w:rsidR="00F42623">
        <w:rPr>
          <w:rFonts w:ascii="Times New Roman" w:eastAsia="Times New Roman" w:hAnsi="Times New Roman" w:cs="Times New Roman"/>
          <w:sz w:val="28"/>
          <w:szCs w:val="28"/>
          <w:lang w:val="ru-RU" w:eastAsia="ru-RU"/>
        </w:rPr>
        <w:t>К</w:t>
      </w:r>
      <w:r w:rsidRPr="005C3B60">
        <w:rPr>
          <w:rFonts w:ascii="Times New Roman" w:eastAsia="Times New Roman" w:hAnsi="Times New Roman" w:cs="Times New Roman"/>
          <w:sz w:val="28"/>
          <w:szCs w:val="28"/>
          <w:lang w:val="ru-RU" w:eastAsia="ru-RU"/>
        </w:rPr>
        <w:t xml:space="preserve"> Вам сколько лиц обратилось? Я могу разобраться по каждому конкретному факту.</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Воронина Е. А. – по одной торговой точке мы обращались в полицию и у меня есть ответ. Мы его требовали, практически, полгода. </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Горчаков Ю. М. – я Вас понял. У меня сейчас нет статистических данных о том, сколько граждан привлечено за незаконную торговлю спиртосодержащей жидкостью именно из жилых домов. Я готов Вам отдельно доложить по данному вопросу, сколько заявлений поступило, какие меры нами были приняты. Если есть какие-то недоработки, мы данный вопрос рассмотрим на оперативном совещании, поставим на вид, наши промахи исправим. Эта категория правонарушений победима, но ненадолго. Размер налагаемого на таких правонарушителей штрафа невысок, одна тысяча рублей. Поэтому, как продавали, так и будут продавать. Чем чаще будут подаваться заявления о такой незаконной торговле, тем чаще будем реагировать.</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Воронина Е. А. – тогда скажите, что требуется с нашей стороны?</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Горчаков Ю. М. – только заявление гражданина о том, что он видит, как совершается правонарушение.</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Воронина Е. А. – на чьё имя писать? В отдел полиции № 4 «Калининский»?  </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Горчаков Ю. М. – можете в отдел полиции № 4, можете на моё имя, в управление МВД России по городу Новосибирску.</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Атякшев И. А. – коллеги, ещё вопросы? Георгий Андреевич, пожалуйста.</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Андреев Г. А. – сейчас в городе Новосибирске температура меняется резко от, почти, плюсовой, до падения далеко ниже нуля, и я знаю ряд фактов того, что наши участковые </w:t>
      </w:r>
      <w:r w:rsidR="00F42623">
        <w:rPr>
          <w:rFonts w:ascii="Times New Roman" w:eastAsia="Times New Roman" w:hAnsi="Times New Roman" w:cs="Times New Roman"/>
          <w:sz w:val="28"/>
          <w:szCs w:val="28"/>
          <w:lang w:val="ru-RU" w:eastAsia="ru-RU"/>
        </w:rPr>
        <w:t xml:space="preserve">уполномоченные </w:t>
      </w:r>
      <w:r w:rsidRPr="005C3B60">
        <w:rPr>
          <w:rFonts w:ascii="Times New Roman" w:eastAsia="Times New Roman" w:hAnsi="Times New Roman" w:cs="Times New Roman"/>
          <w:sz w:val="28"/>
          <w:szCs w:val="28"/>
          <w:lang w:val="ru-RU" w:eastAsia="ru-RU"/>
        </w:rPr>
        <w:t>работают в необорудованных для таких низких температур помещениях. Я понимаю, что у меня, как у депутата Совета депутатов горда Новосибирска, есть фонд для того, чтобы выделять деньги для оборудования таких помещений. Можно ли получить информацию о техническом состоянии помещений, в которых работают участковые уполномоченные полиции в Дзержинском районе города Новосибирска, и желательно, чтобы такая информация поступила от руководства, где необходима помощь для оборудования помещения, чтобы сотрудники спокойно работали в мороз?</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Горчаков Ю. М. – хочу сказать, что нами направлено обращение мэру города Новосибирска и Губернатору Новосибирской области с просьбой рассмотреть возможность ремонта помещений, занимаемых участковыми уполномоченными полиции. К сожалению, на те деньги, которые нам выделяют мы не можем провести ремонт данных помещений. В настоящее время мэрия города Новосибирска, Правительство Новосибирской области не могут осуществлять ремонт данных служебных помещений, это связано с договорными отношениями, но вопрос возможности ремонта сейчас решается. Нами информация о техническом состоянии помещений для работы участковых уполномоченных полиции передаётся по всем инстанциям, и даже имеется расчётно-сметная документация на каждое такое помещение. Я думаю, что в этом году ситуация с ремонтом данных служебных помещений разрешится. </w:t>
      </w:r>
      <w:r w:rsidRPr="005C3B60">
        <w:rPr>
          <w:rFonts w:ascii="Times New Roman" w:eastAsia="Times New Roman" w:hAnsi="Times New Roman" w:cs="Times New Roman"/>
          <w:sz w:val="28"/>
          <w:szCs w:val="28"/>
          <w:lang w:val="ru-RU" w:eastAsia="ru-RU"/>
        </w:rPr>
        <w:lastRenderedPageBreak/>
        <w:t>Действительно, процентов пятьдесят данных помещений находятся в плачевном состоянии.</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Андреев Г. А. – у меня уточняющий вопрос. Сейчас распределяются средства депутатам Совета депутатов города Новосибирска на текущие обращения граждан. Я собираюсь написать письмо на имя руководителя отдела полиции № 5 «Дзержинский»</w:t>
      </w:r>
      <w:r w:rsidR="00F42623">
        <w:rPr>
          <w:rFonts w:ascii="Times New Roman" w:eastAsia="Times New Roman" w:hAnsi="Times New Roman" w:cs="Times New Roman"/>
          <w:sz w:val="28"/>
          <w:szCs w:val="28"/>
          <w:lang w:val="ru-RU" w:eastAsia="ru-RU"/>
        </w:rPr>
        <w:t>. М</w:t>
      </w:r>
      <w:r w:rsidRPr="005C3B60">
        <w:rPr>
          <w:rFonts w:ascii="Times New Roman" w:eastAsia="Times New Roman" w:hAnsi="Times New Roman" w:cs="Times New Roman"/>
          <w:sz w:val="28"/>
          <w:szCs w:val="28"/>
          <w:lang w:val="ru-RU" w:eastAsia="ru-RU"/>
        </w:rPr>
        <w:t>ожно Вас попросить проконтролировать, чтобы мне побыстрее дали ответ?</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Горчаков Ю. М. – мы заинтересованы в финансовой помощи на ремонт служебных помещений для участковых уполномоченных полиции, мы Вам очень быстро дадим ответ, прямо в тот же день. Напишите на моё имя, чтобы быстрее было.</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Атякшев И. А. – Антон Григорьевич Тыртышный, пожалуйста вопрос.</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Тыртышный А. Г. – Юрий Михайлович, припаркованные автомобили, так называемые «подснежники», которые мешают чистить снег. Да, я понимаю, что они стоят в том месте, где нет запрещающих знаков. Можно ли на время уборки улиц от снега ставить временные знаки, чтобы были правовые основания эвакуации таких «подснежников»? Может быть вы знаете о возможной корректировке законодательства, на федеральном, на областном уровне? Что можно сделать с Вашей точки зрения?</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Горчаков Ю. М. – мы уже практиковали в прошлом году, что экипажи ГИБДД выезжали совместно с бригадами по уборке снега для того, чтобы быстрее установить личность владельцев автомашин, препятствующих осуществлению уборки снега. Мы сами дорожные знаки не устанавливаем, мы только рекомендуем мэрии города Новосибирска установить их в том или ином месте. </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Тыртышный А. Г. – я понимаю. А временные знаки тоже установить нельзя?</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Горчаков Ю. М. – нет, мы не устанавливаем знаки. Я уже говорил об этом на других совещаниях. Мы готовы оказывать содействие по установлению личности владельцев автомашин, препятствующих уборке снега. Трогать автомобиль, припаркованный там, где нет запрещающего знака мы не можем. </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Тыртышный А. Г. – а что касается корректировки законодательства? Были такие случаи на Вашей памяти?</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Горчаков Ю. М. – нет</w:t>
      </w:r>
      <w:r w:rsidR="0061191A">
        <w:rPr>
          <w:rFonts w:ascii="Times New Roman" w:eastAsia="Times New Roman" w:hAnsi="Times New Roman" w:cs="Times New Roman"/>
          <w:sz w:val="28"/>
          <w:szCs w:val="28"/>
          <w:lang w:val="ru-RU" w:eastAsia="ru-RU"/>
        </w:rPr>
        <w:t>, не помню</w:t>
      </w:r>
      <w:r w:rsidRPr="005C3B60">
        <w:rPr>
          <w:rFonts w:ascii="Times New Roman" w:eastAsia="Times New Roman" w:hAnsi="Times New Roman" w:cs="Times New Roman"/>
          <w:sz w:val="28"/>
          <w:szCs w:val="28"/>
          <w:lang w:val="ru-RU" w:eastAsia="ru-RU"/>
        </w:rPr>
        <w:t>. Быстро установить личность владельца автотранспорта мы можем, а эвакуировать автомобиль с того места, где нет запрещающего знака мы не можем.</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Атякшев И. А. – Светлана Викторовна, пожалуйста вопрос.</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Каверзина С. В. – пользуясь тем, что коллега уже подняла этот вопрос. Прошу Вас взять под личный контроль </w:t>
      </w:r>
      <w:r w:rsidR="0061191A">
        <w:rPr>
          <w:rFonts w:ascii="Times New Roman" w:eastAsia="Times New Roman" w:hAnsi="Times New Roman" w:cs="Times New Roman"/>
          <w:sz w:val="28"/>
          <w:szCs w:val="28"/>
          <w:lang w:val="ru-RU" w:eastAsia="ru-RU"/>
        </w:rPr>
        <w:t>а</w:t>
      </w:r>
      <w:r w:rsidRPr="005C3B60">
        <w:rPr>
          <w:rFonts w:ascii="Times New Roman" w:eastAsia="Times New Roman" w:hAnsi="Times New Roman" w:cs="Times New Roman"/>
          <w:sz w:val="28"/>
          <w:szCs w:val="28"/>
          <w:lang w:val="ru-RU" w:eastAsia="ru-RU"/>
        </w:rPr>
        <w:t>дрес</w:t>
      </w:r>
      <w:r w:rsidR="0061191A">
        <w:rPr>
          <w:rFonts w:ascii="Times New Roman" w:eastAsia="Times New Roman" w:hAnsi="Times New Roman" w:cs="Times New Roman"/>
          <w:sz w:val="28"/>
          <w:szCs w:val="28"/>
          <w:lang w:val="ru-RU" w:eastAsia="ru-RU"/>
        </w:rPr>
        <w:t>:</w:t>
      </w:r>
      <w:r w:rsidRPr="005C3B60">
        <w:rPr>
          <w:rFonts w:ascii="Times New Roman" w:eastAsia="Times New Roman" w:hAnsi="Times New Roman" w:cs="Times New Roman"/>
          <w:sz w:val="28"/>
          <w:szCs w:val="28"/>
          <w:lang w:val="ru-RU" w:eastAsia="ru-RU"/>
        </w:rPr>
        <w:t xml:space="preserve"> улица Героев Труда, 33а. Это по продаже алкоголя. Сорок человек подписало обращение в полицию.</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Горчаков Ю. М. – заявление такое было?</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Каверзина С. В. – да, в отдел полиции №</w:t>
      </w:r>
      <w:r w:rsidR="0061191A">
        <w:rPr>
          <w:rFonts w:ascii="Times New Roman" w:eastAsia="Times New Roman" w:hAnsi="Times New Roman" w:cs="Times New Roman"/>
          <w:sz w:val="28"/>
          <w:szCs w:val="28"/>
          <w:lang w:val="ru-RU" w:eastAsia="ru-RU"/>
        </w:rPr>
        <w:t xml:space="preserve"> </w:t>
      </w:r>
      <w:r w:rsidRPr="005C3B60">
        <w:rPr>
          <w:rFonts w:ascii="Times New Roman" w:eastAsia="Times New Roman" w:hAnsi="Times New Roman" w:cs="Times New Roman"/>
          <w:sz w:val="28"/>
          <w:szCs w:val="28"/>
          <w:lang w:val="ru-RU" w:eastAsia="ru-RU"/>
        </w:rPr>
        <w:t xml:space="preserve">10 «Советский» заявление подавали ещё в октябре прошлого года. Тоже выходили на место, тоже ничего не нашли, скоро лето и жители будут страдать от незаконной продажи. Это продажа </w:t>
      </w:r>
      <w:r w:rsidRPr="005C3B60">
        <w:rPr>
          <w:rFonts w:ascii="Times New Roman" w:eastAsia="Times New Roman" w:hAnsi="Times New Roman" w:cs="Times New Roman"/>
          <w:sz w:val="28"/>
          <w:szCs w:val="28"/>
          <w:lang w:val="ru-RU" w:eastAsia="ru-RU"/>
        </w:rPr>
        <w:lastRenderedPageBreak/>
        <w:t>алкоголя не из квартир, а из магазина, ночью с чёрного хода, в том числе несовершеннолетним. Пожалуйста возьмите под свой контроль.</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Горчаков Ю. М. – хорошо.</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Каверзина С. В. – и ещё по ситуации 31 января. Были задержания, и более, менее во всех отделах полиции нет вопросов об отношении к задержанным, кроме отдела полиции № 2 «Железнодорожный». Туда не пускали адвокатов. Насколько наши мирно протестующие не достойны того, чтобы к ним пускали адвокатов?</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Атякшев И. А. – Светлана Викторовна, во-первых, вопрос не </w:t>
      </w:r>
      <w:r w:rsidR="009413DA">
        <w:rPr>
          <w:rFonts w:ascii="Times New Roman" w:eastAsia="Times New Roman" w:hAnsi="Times New Roman" w:cs="Times New Roman"/>
          <w:sz w:val="28"/>
          <w:szCs w:val="28"/>
          <w:lang w:val="ru-RU" w:eastAsia="ru-RU"/>
        </w:rPr>
        <w:t xml:space="preserve">по </w:t>
      </w:r>
      <w:r w:rsidRPr="005C3B60">
        <w:rPr>
          <w:rFonts w:ascii="Times New Roman" w:eastAsia="Times New Roman" w:hAnsi="Times New Roman" w:cs="Times New Roman"/>
          <w:sz w:val="28"/>
          <w:szCs w:val="28"/>
          <w:lang w:val="ru-RU" w:eastAsia="ru-RU"/>
        </w:rPr>
        <w:t>повестке дня, во-вторых, если вы считаете, что были какие-то нарушения, над управлением МВД России по городу Новосибирску есть контролирующие органы, обратитесь туда, подайте жалобу в прокуратуру.</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Горчаков Ю. М. – мы всё равно разберёмся. Я уточню этот момент.</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Атякшев И. А. – коллеги, ещё вопросы? Пожалуйста Елена Алексеевна.</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Воронина Е. А. – вы говорили об обороте наркотиков. Сейчас изменилась форма их распространения. Что можно рекомендовать жителям? Особенно большое негодование у жителей частного сектора, когда разрывают клумбы, выдёргивают цветы, подкапывают заборы для закладки наркотиков. Говорят, вы задерживайте таких лиц. Как задерживать? Кого задерживать? Там сутками надо дежурить, чтобы кого-то задержать. А изымать наркотики приходят вообще неадекватные люди. Какие меры можно принять?</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Горчаков Ю. М. – смотрите, подразделения, осуществляющие борьбу с незаконным оборотом наркотиков, находятся в составе Главного управления МВД России по Новосибирской области. Они, конечно охватывают территорию города Новосибирска, но недостаточно. Ранее схема была следующей: информация, полученная от граждан, уходила этим подразделениям, затем возвращалась к нам, к участковым уполномоченным полиции, чтобы они полученную информацию проверили. Я говорю о потере времени. В настоящее время начальником Главного управления МВД России по Новосибирской области принято решения вернуть функцию борьбы с незаконным оборотом наркотиков в Новосибирск, создано специальное подразделение в управлении МВД России по городу Новосибирску, в количестве десяти человек, которые будут заниматься только борьбой с незаконным оборотом наркотиков. В районных отделах полиции мы тоже наделим полномочиями людей, которые будут заниматься выявлением и пресечением данных правонарушений. Думаю, за счёт таких мер мы сократим время реагирования на полученное заявление, </w:t>
      </w:r>
      <w:r w:rsidR="00EF2019">
        <w:rPr>
          <w:rFonts w:ascii="Times New Roman" w:eastAsia="Times New Roman" w:hAnsi="Times New Roman" w:cs="Times New Roman"/>
          <w:sz w:val="28"/>
          <w:szCs w:val="28"/>
          <w:lang w:val="ru-RU" w:eastAsia="ru-RU"/>
        </w:rPr>
        <w:t xml:space="preserve">время </w:t>
      </w:r>
      <w:r w:rsidRPr="005C3B60">
        <w:rPr>
          <w:rFonts w:ascii="Times New Roman" w:eastAsia="Times New Roman" w:hAnsi="Times New Roman" w:cs="Times New Roman"/>
          <w:sz w:val="28"/>
          <w:szCs w:val="28"/>
          <w:lang w:val="ru-RU" w:eastAsia="ru-RU"/>
        </w:rPr>
        <w:t>выезда на место происшествия. Я уже докладывал, что мы возбудили порядка пятидесяти, шестидесяти уголовных дел в отношении лиц, изымавших закладки наркотиков, а лицами, их заложившими занималось Главное управление</w:t>
      </w:r>
      <w:r w:rsidR="009413DA" w:rsidRPr="009413DA">
        <w:rPr>
          <w:rFonts w:ascii="Times New Roman" w:eastAsia="Times New Roman" w:hAnsi="Times New Roman" w:cs="Times New Roman"/>
          <w:sz w:val="28"/>
          <w:szCs w:val="28"/>
          <w:lang w:val="ru-RU" w:eastAsia="ru-RU"/>
        </w:rPr>
        <w:t xml:space="preserve"> </w:t>
      </w:r>
      <w:r w:rsidR="009413DA" w:rsidRPr="005C3B60">
        <w:rPr>
          <w:rFonts w:ascii="Times New Roman" w:eastAsia="Times New Roman" w:hAnsi="Times New Roman" w:cs="Times New Roman"/>
          <w:sz w:val="28"/>
          <w:szCs w:val="28"/>
          <w:lang w:val="ru-RU" w:eastAsia="ru-RU"/>
        </w:rPr>
        <w:t>МВД России по Новосибирской области</w:t>
      </w:r>
      <w:r w:rsidRPr="005C3B60">
        <w:rPr>
          <w:rFonts w:ascii="Times New Roman" w:eastAsia="Times New Roman" w:hAnsi="Times New Roman" w:cs="Times New Roman"/>
          <w:sz w:val="28"/>
          <w:szCs w:val="28"/>
          <w:lang w:val="ru-RU" w:eastAsia="ru-RU"/>
        </w:rPr>
        <w:t>. Сейчас соответствующее подразделение создано в управлении МВД России по городу Новосибирску, идёт процесс комплектации кадровым составом, и, примерно через месяц, оно заработает в полном объёме, и мы будем заниматься лицами, осуществляющими закладку наркотических средств. Мы от них начнём отталкиваться, а не от лиц, нашедших закладку.</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Воронина Е. А. – контактные телефоны какие-то есть?</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lastRenderedPageBreak/>
        <w:t>Горчаков Ю. М. – в настоящий момент их ещё нет. Подразделение будет базироваться в пункте полиции «Молодёжный» отдела полиции № 6 «Октябрьский». Как только будут оборудованы рабочие места, установлена оргтехника, телефонная связь, мы сразу обнародуем номера телефонов. Сейчас всё в стадии становления.</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Атякшев И. А. – спасибо Юрий Михайлович. Захаров Геннадий Павлович хотел выступить. Пожалуйста Геннадий Павлович.</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Захаров Г. П. – уважаемые депутаты, хотел бы отметить положительную динамику во взаимодействии мэрии города Новосибирска и управления МВД России по городу Новосибирску. Был сам свидетелем того, как руководитель, Юрий Михайлович информирует, инструктирует своих подчинённых о том, что сотрудники полиции должны уважительно относиться к гражданам в своей работе. Так, что в этом плане, поверьте работа проводится большая. Спасибо. </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Атякшев И. А. – спасибо, Геннадий Павлович. Юрий Михайлович, у меня вопрос. Насколько сейчас укомплектованы подразделения управления МВД России по городу Новосибирску и отделов полиции по районам? Насколько мне известно, сотрудников не хватает сейчас.</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Горчаков Ю. М. – в настоящее время штатная численность составляет четыре с половиной тысячи человек. Некомплект составляет четыреста пятьдесят человек. На конец прошлого года он составлял пятьсот человек. Основные неукомплектованные службы - это патрульно-постовые службы, там некомплект двести пятьдесят человек. Это связано, в основном, с увеличением цен на жильё, а оно съёмное, на продукты питания. Люди увольняются, возвращаются в область, где проживают их родители. И, конечно же, не высокий размер заработной платы. С учётом нагрузки она составляет, порядка двадцати семи тысяч рублей. На сегодняшний день у нас есть </w:t>
      </w:r>
      <w:r w:rsidR="00EF2019">
        <w:rPr>
          <w:rFonts w:ascii="Times New Roman" w:eastAsia="Times New Roman" w:hAnsi="Times New Roman" w:cs="Times New Roman"/>
          <w:sz w:val="28"/>
          <w:szCs w:val="28"/>
          <w:lang w:val="ru-RU" w:eastAsia="ru-RU"/>
        </w:rPr>
        <w:t xml:space="preserve">новых </w:t>
      </w:r>
      <w:r w:rsidRPr="005C3B60">
        <w:rPr>
          <w:rFonts w:ascii="Times New Roman" w:eastAsia="Times New Roman" w:hAnsi="Times New Roman" w:cs="Times New Roman"/>
          <w:sz w:val="28"/>
          <w:szCs w:val="28"/>
          <w:lang w:val="ru-RU" w:eastAsia="ru-RU"/>
        </w:rPr>
        <w:t xml:space="preserve">сто сорок четыре кандидата, и они каждый день прибывают. Остальные основные службы в целом укомплектованы. В них есть, так называемый, «рабочий некомплект». Порядка тридцати, сорока человек на пятьсот человек. С патрульно-постовой службой мы работу проводим. Увеличили заработную плату на тысячу пятьсот рублей. Думаю, такая проблема существует не только у нас, </w:t>
      </w:r>
      <w:r w:rsidR="00EF2019">
        <w:rPr>
          <w:rFonts w:ascii="Times New Roman" w:eastAsia="Times New Roman" w:hAnsi="Times New Roman" w:cs="Times New Roman"/>
          <w:sz w:val="28"/>
          <w:szCs w:val="28"/>
          <w:lang w:val="ru-RU" w:eastAsia="ru-RU"/>
        </w:rPr>
        <w:t xml:space="preserve">а </w:t>
      </w:r>
      <w:r w:rsidRPr="005C3B60">
        <w:rPr>
          <w:rFonts w:ascii="Times New Roman" w:eastAsia="Times New Roman" w:hAnsi="Times New Roman" w:cs="Times New Roman"/>
          <w:sz w:val="28"/>
          <w:szCs w:val="28"/>
          <w:lang w:val="ru-RU" w:eastAsia="ru-RU"/>
        </w:rPr>
        <w:t>по всей России.</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Атякшев И. А. – ещё есть вопросы, коллеги? Если вопросов и выступлений нет, предлагаю принять решение комиссии в целом без принятия его за основу. Прошу голосовать. Кто за? «За» - 5 (Андреев Г. А., Атякшев И. А., Беспечная И. П., Воронина Е. А., Чернышев П. А.). Против? «Против» - 0. Воздержался? «Воздержался» - 1 (Каверзина С.В.). </w:t>
      </w:r>
    </w:p>
    <w:p w:rsidR="005C3B60" w:rsidRPr="005C3B60" w:rsidRDefault="005C3B60" w:rsidP="005C3B60">
      <w:pPr>
        <w:spacing w:after="0" w:line="240" w:lineRule="auto"/>
        <w:ind w:firstLine="720"/>
        <w:jc w:val="both"/>
        <w:rPr>
          <w:rFonts w:ascii="Times New Roman" w:eastAsia="Times New Roman" w:hAnsi="Times New Roman" w:cs="Times New Roman"/>
          <w:b/>
          <w:sz w:val="28"/>
          <w:szCs w:val="28"/>
          <w:lang w:val="ru-RU" w:eastAsia="ru-RU"/>
        </w:rPr>
      </w:pPr>
      <w:r w:rsidRPr="005C3B60">
        <w:rPr>
          <w:rFonts w:ascii="Times New Roman" w:eastAsia="Times New Roman" w:hAnsi="Times New Roman" w:cs="Times New Roman"/>
          <w:b/>
          <w:sz w:val="28"/>
          <w:szCs w:val="28"/>
          <w:lang w:val="ru-RU" w:eastAsia="ru-RU"/>
        </w:rPr>
        <w:t>Решение принято.</w:t>
      </w:r>
    </w:p>
    <w:p w:rsidR="000603BA" w:rsidRDefault="000603BA" w:rsidP="00ED2EAD">
      <w:pPr>
        <w:spacing w:after="0"/>
        <w:ind w:firstLine="720"/>
        <w:jc w:val="both"/>
        <w:rPr>
          <w:rFonts w:ascii="Times New Roman" w:eastAsia="Times New Roman" w:hAnsi="Times New Roman" w:cs="Times New Roman"/>
          <w:b/>
          <w:sz w:val="28"/>
          <w:szCs w:val="28"/>
          <w:lang w:val="ru-RU" w:eastAsia="ru-RU"/>
        </w:rPr>
      </w:pPr>
    </w:p>
    <w:p w:rsidR="000603BA" w:rsidRDefault="00E17D30" w:rsidP="00ED2EAD">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r w:rsidR="00ED2EAD" w:rsidRPr="00ED2EAD">
        <w:rPr>
          <w:rFonts w:ascii="Times New Roman" w:eastAsia="Times New Roman" w:hAnsi="Times New Roman" w:cs="Times New Roman"/>
          <w:sz w:val="28"/>
          <w:szCs w:val="28"/>
          <w:lang w:val="ru-RU" w:eastAsia="ru-RU"/>
        </w:rPr>
        <w:t xml:space="preserve"> </w:t>
      </w:r>
    </w:p>
    <w:p w:rsidR="00ED2EAD" w:rsidRPr="00ED2EAD" w:rsidRDefault="00ED2EAD" w:rsidP="00ED2EAD">
      <w:pPr>
        <w:spacing w:after="0"/>
        <w:ind w:firstLine="720"/>
        <w:jc w:val="both"/>
        <w:rPr>
          <w:rFonts w:ascii="Times New Roman" w:eastAsia="Times New Roman" w:hAnsi="Times New Roman" w:cs="Times New Roman"/>
          <w:sz w:val="28"/>
          <w:szCs w:val="28"/>
          <w:lang w:val="ru-RU" w:eastAsia="ru-RU"/>
        </w:rPr>
      </w:pPr>
      <w:r w:rsidRPr="00ED2EAD">
        <w:rPr>
          <w:rFonts w:ascii="Times New Roman" w:eastAsia="Times New Roman" w:hAnsi="Times New Roman" w:cs="Times New Roman"/>
          <w:sz w:val="28"/>
          <w:szCs w:val="28"/>
          <w:lang w:val="ru-RU" w:eastAsia="ru-RU"/>
        </w:rPr>
        <w:t xml:space="preserve">Атякшева И. А. – о награждении Почётной грамотой Совета депутатов города Новосибирска. Атякшев И. А. доложил, что в Совет депутатов города Новосибирска поступило ходатайство Митряшиной Екатерины Николаевны о награждении Почётной грамотой Совета депутатов города Новосибирска </w:t>
      </w:r>
      <w:r w:rsidRPr="00ED2EAD">
        <w:rPr>
          <w:rFonts w:ascii="Times New Roman" w:eastAsia="Times New Roman" w:hAnsi="Times New Roman" w:cs="Times New Roman"/>
          <w:sz w:val="28"/>
          <w:szCs w:val="28"/>
          <w:lang w:val="ru-RU" w:eastAsia="ru-RU"/>
        </w:rPr>
        <w:lastRenderedPageBreak/>
        <w:t xml:space="preserve">Тарасенко Дмитрия Владимировича – помощника депутата Законодательного Собрания Новосибирской области. Предложил членам комиссии поддержать ходатайство Митряшиной Е. Н. </w:t>
      </w:r>
    </w:p>
    <w:p w:rsidR="00ED2EAD" w:rsidRPr="00ED2EAD" w:rsidRDefault="00ED2EAD" w:rsidP="00ED2EAD">
      <w:pPr>
        <w:spacing w:after="0" w:line="240" w:lineRule="auto"/>
        <w:ind w:firstLine="720"/>
        <w:jc w:val="both"/>
        <w:rPr>
          <w:rFonts w:ascii="Times New Roman" w:eastAsia="Times New Roman" w:hAnsi="Times New Roman" w:cs="Times New Roman"/>
          <w:sz w:val="28"/>
          <w:szCs w:val="28"/>
          <w:lang w:val="ru-RU" w:eastAsia="ru-RU"/>
        </w:rPr>
      </w:pPr>
      <w:r w:rsidRPr="00ED2EAD">
        <w:rPr>
          <w:rFonts w:ascii="Times New Roman" w:eastAsia="Times New Roman" w:hAnsi="Times New Roman" w:cs="Times New Roman"/>
          <w:sz w:val="28"/>
          <w:szCs w:val="28"/>
          <w:lang w:val="ru-RU" w:eastAsia="ru-RU"/>
        </w:rPr>
        <w:t xml:space="preserve">Атякшев И. А. – коллеги, есть вопросы? Предложения? Замечания? Если нет, предлагаю принять решение комиссии в целом без принятия его за основу. Прошу голосовать. Кто за? «За» - единогласно. </w:t>
      </w:r>
    </w:p>
    <w:p w:rsidR="00ED2EAD" w:rsidRPr="00ED2EAD" w:rsidRDefault="00ED2EAD" w:rsidP="00ED2EAD">
      <w:pPr>
        <w:spacing w:after="0" w:line="240" w:lineRule="auto"/>
        <w:ind w:firstLine="720"/>
        <w:jc w:val="both"/>
        <w:rPr>
          <w:rFonts w:ascii="Times New Roman" w:eastAsia="Times New Roman" w:hAnsi="Times New Roman" w:cs="Times New Roman"/>
          <w:b/>
          <w:sz w:val="28"/>
          <w:szCs w:val="28"/>
          <w:lang w:val="ru-RU" w:eastAsia="ru-RU"/>
        </w:rPr>
      </w:pPr>
      <w:r w:rsidRPr="00ED2EAD">
        <w:rPr>
          <w:rFonts w:ascii="Times New Roman" w:eastAsia="Times New Roman" w:hAnsi="Times New Roman" w:cs="Times New Roman"/>
          <w:b/>
          <w:sz w:val="28"/>
          <w:szCs w:val="28"/>
          <w:lang w:val="ru-RU" w:eastAsia="ru-RU"/>
        </w:rPr>
        <w:t>Решение принято.</w:t>
      </w:r>
    </w:p>
    <w:p w:rsidR="000603BA" w:rsidRDefault="000603BA" w:rsidP="007A699C">
      <w:pPr>
        <w:spacing w:after="0"/>
        <w:ind w:firstLine="720"/>
        <w:jc w:val="both"/>
        <w:rPr>
          <w:rFonts w:ascii="Times New Roman" w:eastAsia="Times New Roman" w:hAnsi="Times New Roman" w:cs="Times New Roman"/>
          <w:b/>
          <w:sz w:val="28"/>
          <w:szCs w:val="28"/>
          <w:lang w:val="ru-RU" w:eastAsia="ru-RU"/>
        </w:rPr>
      </w:pPr>
    </w:p>
    <w:p w:rsidR="000603BA" w:rsidRDefault="007A699C" w:rsidP="007A699C">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5. </w:t>
      </w:r>
      <w:r w:rsidRPr="007A699C">
        <w:rPr>
          <w:rFonts w:ascii="Times New Roman" w:eastAsia="Times New Roman" w:hAnsi="Times New Roman" w:cs="Times New Roman"/>
          <w:b/>
          <w:sz w:val="28"/>
          <w:szCs w:val="28"/>
          <w:lang w:val="ru-RU" w:eastAsia="ru-RU"/>
        </w:rPr>
        <w:t>СЛУШАЛИ:</w:t>
      </w:r>
      <w:r w:rsidR="00114C6D" w:rsidRPr="00114C6D">
        <w:rPr>
          <w:rFonts w:ascii="Times New Roman" w:eastAsia="Times New Roman" w:hAnsi="Times New Roman" w:cs="Times New Roman"/>
          <w:sz w:val="28"/>
          <w:szCs w:val="28"/>
          <w:lang w:val="ru-RU" w:eastAsia="ru-RU"/>
        </w:rPr>
        <w:t xml:space="preserve"> </w:t>
      </w:r>
    </w:p>
    <w:p w:rsidR="007A699C" w:rsidRPr="007A699C" w:rsidRDefault="00114C6D" w:rsidP="007A699C">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Столярова М. Н. – об информации об итогах работы в 2020 году департамента информационной политики мэрии города Новосибирска. Столяров</w:t>
      </w:r>
      <w:r w:rsidRPr="005C3B60">
        <w:rPr>
          <w:rFonts w:ascii="Times New Roman" w:eastAsia="Times New Roman" w:hAnsi="Times New Roman" w:cs="Times New Roman"/>
          <w:sz w:val="28"/>
          <w:szCs w:val="28"/>
          <w:lang w:val="ru-RU" w:eastAsia="ru-RU"/>
        </w:rPr>
        <w:t xml:space="preserve"> М. </w:t>
      </w:r>
      <w:r>
        <w:rPr>
          <w:rFonts w:ascii="Times New Roman" w:eastAsia="Times New Roman" w:hAnsi="Times New Roman" w:cs="Times New Roman"/>
          <w:sz w:val="28"/>
          <w:szCs w:val="28"/>
          <w:lang w:val="ru-RU" w:eastAsia="ru-RU"/>
        </w:rPr>
        <w:t xml:space="preserve">Н. </w:t>
      </w:r>
      <w:r w:rsidRPr="005C3B60">
        <w:rPr>
          <w:rFonts w:ascii="Times New Roman" w:eastAsia="Times New Roman" w:hAnsi="Times New Roman" w:cs="Times New Roman"/>
          <w:sz w:val="28"/>
          <w:szCs w:val="28"/>
          <w:lang w:val="ru-RU" w:eastAsia="ru-RU"/>
        </w:rPr>
        <w:t>доложил о</w:t>
      </w:r>
      <w:r>
        <w:rPr>
          <w:rFonts w:ascii="Times New Roman" w:eastAsia="Times New Roman" w:hAnsi="Times New Roman" w:cs="Times New Roman"/>
          <w:sz w:val="28"/>
          <w:szCs w:val="28"/>
          <w:lang w:val="ru-RU" w:eastAsia="ru-RU"/>
        </w:rPr>
        <w:t>б</w:t>
      </w:r>
      <w:r w:rsidRPr="005C3B6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итогах </w:t>
      </w:r>
      <w:r w:rsidRPr="005C3B60">
        <w:rPr>
          <w:rFonts w:ascii="Times New Roman" w:eastAsia="Times New Roman" w:hAnsi="Times New Roman" w:cs="Times New Roman"/>
          <w:sz w:val="28"/>
          <w:szCs w:val="28"/>
          <w:lang w:val="ru-RU" w:eastAsia="ru-RU"/>
        </w:rPr>
        <w:t>работ</w:t>
      </w:r>
      <w:r>
        <w:rPr>
          <w:rFonts w:ascii="Times New Roman" w:eastAsia="Times New Roman" w:hAnsi="Times New Roman" w:cs="Times New Roman"/>
          <w:sz w:val="28"/>
          <w:szCs w:val="28"/>
          <w:lang w:val="ru-RU" w:eastAsia="ru-RU"/>
        </w:rPr>
        <w:t>ы</w:t>
      </w:r>
      <w:r w:rsidRPr="005C3B6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департамента информационной политики мэрии города Новосибирска в 2020 году. П</w:t>
      </w:r>
      <w:r w:rsidRPr="005C3B60">
        <w:rPr>
          <w:rFonts w:ascii="Times New Roman" w:eastAsia="Times New Roman" w:hAnsi="Times New Roman" w:cs="Times New Roman"/>
          <w:sz w:val="28"/>
          <w:szCs w:val="28"/>
          <w:lang w:val="ru-RU" w:eastAsia="ru-RU"/>
        </w:rPr>
        <w:t xml:space="preserve">ривёл статистические отчётные данные, характеризующие работу </w:t>
      </w:r>
      <w:r>
        <w:rPr>
          <w:rFonts w:ascii="Times New Roman" w:eastAsia="Times New Roman" w:hAnsi="Times New Roman" w:cs="Times New Roman"/>
          <w:sz w:val="28"/>
          <w:szCs w:val="28"/>
          <w:lang w:val="ru-RU" w:eastAsia="ru-RU"/>
        </w:rPr>
        <w:t xml:space="preserve">департамента </w:t>
      </w:r>
      <w:r w:rsidR="00DE2AB4">
        <w:rPr>
          <w:rFonts w:ascii="Times New Roman" w:eastAsia="Times New Roman" w:hAnsi="Times New Roman" w:cs="Times New Roman"/>
          <w:sz w:val="28"/>
          <w:szCs w:val="28"/>
          <w:lang w:val="ru-RU" w:eastAsia="ru-RU"/>
        </w:rPr>
        <w:t>и подведомственного департаменту муниципального казённого учреждения «</w:t>
      </w:r>
      <w:r w:rsidR="00DE2AB4" w:rsidRPr="00DE2AB4">
        <w:rPr>
          <w:rFonts w:ascii="Times New Roman" w:eastAsia="Times New Roman" w:hAnsi="Times New Roman" w:cs="Times New Roman"/>
          <w:sz w:val="28"/>
          <w:szCs w:val="28"/>
          <w:lang w:val="ru-RU" w:eastAsia="ru-RU"/>
        </w:rPr>
        <w:t xml:space="preserve">Информационное агентство </w:t>
      </w:r>
      <w:r w:rsidR="00DE2AB4">
        <w:rPr>
          <w:rFonts w:ascii="Times New Roman" w:eastAsia="Times New Roman" w:hAnsi="Times New Roman" w:cs="Times New Roman"/>
          <w:sz w:val="28"/>
          <w:szCs w:val="28"/>
          <w:lang w:val="ru-RU" w:eastAsia="ru-RU"/>
        </w:rPr>
        <w:t>«</w:t>
      </w:r>
      <w:r w:rsidR="00DE2AB4" w:rsidRPr="00DE2AB4">
        <w:rPr>
          <w:rFonts w:ascii="Times New Roman" w:eastAsia="Times New Roman" w:hAnsi="Times New Roman" w:cs="Times New Roman"/>
          <w:sz w:val="28"/>
          <w:szCs w:val="28"/>
          <w:lang w:val="ru-RU" w:eastAsia="ru-RU"/>
        </w:rPr>
        <w:t>Новосибирск</w:t>
      </w:r>
      <w:r w:rsidR="00DE2AB4">
        <w:rPr>
          <w:rFonts w:ascii="Times New Roman" w:eastAsia="Times New Roman" w:hAnsi="Times New Roman" w:cs="Times New Roman"/>
          <w:sz w:val="28"/>
          <w:szCs w:val="28"/>
          <w:lang w:val="ru-RU" w:eastAsia="ru-RU"/>
        </w:rPr>
        <w:t xml:space="preserve">» </w:t>
      </w:r>
      <w:r w:rsidRPr="005C3B60">
        <w:rPr>
          <w:rFonts w:ascii="Times New Roman" w:eastAsia="Times New Roman" w:hAnsi="Times New Roman" w:cs="Times New Roman"/>
          <w:sz w:val="28"/>
          <w:szCs w:val="28"/>
          <w:lang w:val="ru-RU" w:eastAsia="ru-RU"/>
        </w:rPr>
        <w:t>в 2020 году.</w:t>
      </w:r>
    </w:p>
    <w:p w:rsidR="00DE2AB4" w:rsidRDefault="00DE2AB4" w:rsidP="007E5CAD">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w:t>
      </w:r>
      <w:r w:rsidR="007E5CAD">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7E5CAD">
        <w:rPr>
          <w:rFonts w:ascii="Times New Roman" w:eastAsia="Times New Roman" w:hAnsi="Times New Roman" w:cs="Times New Roman"/>
          <w:sz w:val="28"/>
          <w:szCs w:val="28"/>
          <w:lang w:val="ru-RU" w:eastAsia="ru-RU"/>
        </w:rPr>
        <w:t>спасибо Михаил Николаевич. Коллеги у кого есть вопросы? Пожалуйста Георгий Андреевич.</w:t>
      </w:r>
    </w:p>
    <w:p w:rsidR="00CA654E" w:rsidRDefault="007E5CAD" w:rsidP="007E5CAD">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Михаил Николаевич, я считаю, что городу Новосибирску давно нужен был свой телеканал, у области, по-моему, таким телеканалом является «ОТС», но важно, чтобы на этом телеканале, который будет заниматься информированием горожан о деятельности муниципалитета</w:t>
      </w:r>
      <w:r w:rsidR="00303E5D">
        <w:rPr>
          <w:rFonts w:ascii="Times New Roman" w:eastAsia="Times New Roman" w:hAnsi="Times New Roman" w:cs="Times New Roman"/>
          <w:sz w:val="28"/>
          <w:szCs w:val="28"/>
          <w:lang w:val="ru-RU" w:eastAsia="ru-RU"/>
        </w:rPr>
        <w:t>, освещалась бы деятельность Совета депутатов города Новосибирска: транслировались сессии Совета депутатов города Новосибирска в прямом эфире, освещалась деятельность депутатов. Например, на радиостанции «Городская волна» за шесть лет своей депутатской деятельности я побывал один раз и</w:t>
      </w:r>
      <w:r w:rsidR="00CA654E">
        <w:rPr>
          <w:rFonts w:ascii="Times New Roman" w:eastAsia="Times New Roman" w:hAnsi="Times New Roman" w:cs="Times New Roman"/>
          <w:sz w:val="28"/>
          <w:szCs w:val="28"/>
          <w:lang w:val="ru-RU" w:eastAsia="ru-RU"/>
        </w:rPr>
        <w:t>, считаю, что</w:t>
      </w:r>
      <w:r w:rsidR="00303E5D">
        <w:rPr>
          <w:rFonts w:ascii="Times New Roman" w:eastAsia="Times New Roman" w:hAnsi="Times New Roman" w:cs="Times New Roman"/>
          <w:sz w:val="28"/>
          <w:szCs w:val="28"/>
          <w:lang w:val="ru-RU" w:eastAsia="ru-RU"/>
        </w:rPr>
        <w:t xml:space="preserve"> для моих избирате</w:t>
      </w:r>
      <w:r w:rsidR="00CA654E">
        <w:rPr>
          <w:rFonts w:ascii="Times New Roman" w:eastAsia="Times New Roman" w:hAnsi="Times New Roman" w:cs="Times New Roman"/>
          <w:sz w:val="28"/>
          <w:szCs w:val="28"/>
          <w:lang w:val="ru-RU" w:eastAsia="ru-RU"/>
        </w:rPr>
        <w:t>лей это не хорошо. Поэтому, начиная новый проект по созданию собственного полноценного телеканала в дальнейшем необходимо будет пересмотреть редакционную политику.</w:t>
      </w:r>
    </w:p>
    <w:p w:rsidR="00BC570B" w:rsidRDefault="00CA654E" w:rsidP="007E5CAD">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Столяров М. Н. – Георгий Андреевич, замечание принято. Хочу сказать, что наше муниципальное казённое учреждение «</w:t>
      </w:r>
      <w:r w:rsidRPr="00DE2AB4">
        <w:rPr>
          <w:rFonts w:ascii="Times New Roman" w:eastAsia="Times New Roman" w:hAnsi="Times New Roman" w:cs="Times New Roman"/>
          <w:sz w:val="28"/>
          <w:szCs w:val="28"/>
          <w:lang w:val="ru-RU" w:eastAsia="ru-RU"/>
        </w:rPr>
        <w:t xml:space="preserve">Информационное агентство </w:t>
      </w:r>
      <w:r>
        <w:rPr>
          <w:rFonts w:ascii="Times New Roman" w:eastAsia="Times New Roman" w:hAnsi="Times New Roman" w:cs="Times New Roman"/>
          <w:sz w:val="28"/>
          <w:szCs w:val="28"/>
          <w:lang w:val="ru-RU" w:eastAsia="ru-RU"/>
        </w:rPr>
        <w:t>«</w:t>
      </w:r>
      <w:r w:rsidRPr="00DE2AB4">
        <w:rPr>
          <w:rFonts w:ascii="Times New Roman" w:eastAsia="Times New Roman" w:hAnsi="Times New Roman" w:cs="Times New Roman"/>
          <w:sz w:val="28"/>
          <w:szCs w:val="28"/>
          <w:lang w:val="ru-RU" w:eastAsia="ru-RU"/>
        </w:rPr>
        <w:t>Новосибирск</w:t>
      </w:r>
      <w:r>
        <w:rPr>
          <w:rFonts w:ascii="Times New Roman" w:eastAsia="Times New Roman" w:hAnsi="Times New Roman" w:cs="Times New Roman"/>
          <w:sz w:val="28"/>
          <w:szCs w:val="28"/>
          <w:lang w:val="ru-RU" w:eastAsia="ru-RU"/>
        </w:rPr>
        <w:t>» активно работает с депутатами Совета депутатов города Новосибирска, делает две телепередачи для депутатов. Ваше замечание об участии в выпусках радио</w:t>
      </w:r>
      <w:r w:rsidR="00BC570B">
        <w:rPr>
          <w:rFonts w:ascii="Times New Roman" w:eastAsia="Times New Roman" w:hAnsi="Times New Roman" w:cs="Times New Roman"/>
          <w:sz w:val="28"/>
          <w:szCs w:val="28"/>
          <w:lang w:val="ru-RU" w:eastAsia="ru-RU"/>
        </w:rPr>
        <w:t xml:space="preserve"> «Городская волна», конечно же, принято. </w:t>
      </w:r>
    </w:p>
    <w:p w:rsidR="00BC570B" w:rsidRDefault="00BC570B" w:rsidP="007E5CAD">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я сейчас даже не про радио. Мы создаём новый телеканал, и важно, чтобы там был Совет депутатов города Новосибирска.</w:t>
      </w:r>
    </w:p>
    <w:p w:rsidR="00BC570B" w:rsidRDefault="00562637" w:rsidP="007E5CAD">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Столяров М. Н. – естественно.</w:t>
      </w:r>
      <w:r w:rsidR="00BC570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З</w:t>
      </w:r>
      <w:r w:rsidR="00BC570B">
        <w:rPr>
          <w:rFonts w:ascii="Times New Roman" w:eastAsia="Times New Roman" w:hAnsi="Times New Roman" w:cs="Times New Roman"/>
          <w:sz w:val="28"/>
          <w:szCs w:val="28"/>
          <w:lang w:val="ru-RU" w:eastAsia="ru-RU"/>
        </w:rPr>
        <w:t>акрыть» полную сетку вещания на городском телеканале, если он у нас будет, без Совета депутатов города Новосибирска будет очень сложно. Любые предложения будут приниматься при формировании концепции вещания.</w:t>
      </w:r>
    </w:p>
    <w:p w:rsidR="00BC570B" w:rsidRDefault="00BC570B" w:rsidP="007E5CAD">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спасибо, Михаил Николаевич. Светлана Викторовна, пожалуйста, Ваш вопрос.</w:t>
      </w:r>
    </w:p>
    <w:p w:rsidR="008E7D93" w:rsidRDefault="00BC570B" w:rsidP="007E5CAD">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Каверзина С. В. </w:t>
      </w:r>
      <w:r w:rsidR="00634CC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634CCF">
        <w:rPr>
          <w:rFonts w:ascii="Times New Roman" w:eastAsia="Times New Roman" w:hAnsi="Times New Roman" w:cs="Times New Roman"/>
          <w:sz w:val="28"/>
          <w:szCs w:val="28"/>
          <w:lang w:val="ru-RU" w:eastAsia="ru-RU"/>
        </w:rPr>
        <w:t xml:space="preserve">по поводу финансирования вашего департамента уже много «копий сломано», хотелось бы, чтобы финансовые потоки были перенаправлены в сторону муниципальных средств связи, а не раздавались всем подряд. </w:t>
      </w:r>
      <w:r w:rsidR="00562637">
        <w:rPr>
          <w:rFonts w:ascii="Times New Roman" w:eastAsia="Times New Roman" w:hAnsi="Times New Roman" w:cs="Times New Roman"/>
          <w:sz w:val="28"/>
          <w:szCs w:val="28"/>
          <w:lang w:val="ru-RU" w:eastAsia="ru-RU"/>
        </w:rPr>
        <w:t>Но, я</w:t>
      </w:r>
      <w:r w:rsidR="00634CCF">
        <w:rPr>
          <w:rFonts w:ascii="Times New Roman" w:eastAsia="Times New Roman" w:hAnsi="Times New Roman" w:cs="Times New Roman"/>
          <w:sz w:val="28"/>
          <w:szCs w:val="28"/>
          <w:lang w:val="ru-RU" w:eastAsia="ru-RU"/>
        </w:rPr>
        <w:t xml:space="preserve"> хотела бы вас похвалить за проект «Инцидент» - обращения в социальных сетях. Заметно много стало мэрии города Новосибирска в социальных сетях, прямо очень бросается в глаза. Очень быстро реагируете на критические замечания и даёте обратную связь. </w:t>
      </w:r>
      <w:r w:rsidR="008E7D93">
        <w:rPr>
          <w:rFonts w:ascii="Times New Roman" w:eastAsia="Times New Roman" w:hAnsi="Times New Roman" w:cs="Times New Roman"/>
          <w:sz w:val="28"/>
          <w:szCs w:val="28"/>
          <w:lang w:val="ru-RU" w:eastAsia="ru-RU"/>
        </w:rPr>
        <w:t>Вопрос у меня такой: кто у нас отвечает за «Доску почёта» у Дома Ленина? Уже несколько недель она не работает?</w:t>
      </w:r>
    </w:p>
    <w:p w:rsidR="00946E04" w:rsidRDefault="008E7D93" w:rsidP="007E5CAD">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Столяров М. Н. – Светлана Викторовна, за работу «Доски Почёта» отвечает комитет по рекламе. Была сложная ситуация с её принадлежностью. Изначальн</w:t>
      </w:r>
      <w:r w:rsidR="005257A2">
        <w:rPr>
          <w:rFonts w:ascii="Times New Roman" w:eastAsia="Times New Roman" w:hAnsi="Times New Roman" w:cs="Times New Roman"/>
          <w:sz w:val="28"/>
          <w:szCs w:val="28"/>
          <w:lang w:val="ru-RU" w:eastAsia="ru-RU"/>
        </w:rPr>
        <w:t>о</w:t>
      </w:r>
      <w:r>
        <w:rPr>
          <w:rFonts w:ascii="Times New Roman" w:eastAsia="Times New Roman" w:hAnsi="Times New Roman" w:cs="Times New Roman"/>
          <w:sz w:val="28"/>
          <w:szCs w:val="28"/>
          <w:lang w:val="ru-RU" w:eastAsia="ru-RU"/>
        </w:rPr>
        <w:t xml:space="preserve"> она разрабатывалась на добровольных началах</w:t>
      </w:r>
      <w:r w:rsidR="005257A2">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5257A2">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 xml:space="preserve"> потом была передана на баланс в комитет по рекламе. Я знаком с этой ситуацией потому, что в левой части «Доски Почёта» транслируются короткие ролики с сурдопереводом, производством которых занимается сайт «Новосибирские новости», поэтому мне эта ситуация известна. Проблема чисто техническая. Комитет по рекламе ремонтирует эту доску и у них проблема была в получении комплектующих.</w:t>
      </w:r>
      <w:r w:rsidR="008D2991">
        <w:rPr>
          <w:rFonts w:ascii="Times New Roman" w:eastAsia="Times New Roman" w:hAnsi="Times New Roman" w:cs="Times New Roman"/>
          <w:sz w:val="28"/>
          <w:szCs w:val="28"/>
          <w:lang w:val="ru-RU" w:eastAsia="ru-RU"/>
        </w:rPr>
        <w:t xml:space="preserve"> </w:t>
      </w:r>
    </w:p>
    <w:p w:rsidR="008D2991" w:rsidRDefault="008E7D93" w:rsidP="007E5CAD">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С.В. – хочется, чтобы </w:t>
      </w:r>
      <w:r w:rsidR="005257A2">
        <w:rPr>
          <w:rFonts w:ascii="Times New Roman" w:eastAsia="Times New Roman" w:hAnsi="Times New Roman" w:cs="Times New Roman"/>
          <w:sz w:val="28"/>
          <w:szCs w:val="28"/>
          <w:lang w:val="ru-RU" w:eastAsia="ru-RU"/>
        </w:rPr>
        <w:t xml:space="preserve">«Доску Почёта» </w:t>
      </w:r>
      <w:r>
        <w:rPr>
          <w:rFonts w:ascii="Times New Roman" w:eastAsia="Times New Roman" w:hAnsi="Times New Roman" w:cs="Times New Roman"/>
          <w:sz w:val="28"/>
          <w:szCs w:val="28"/>
          <w:lang w:val="ru-RU" w:eastAsia="ru-RU"/>
        </w:rPr>
        <w:t xml:space="preserve">уже побыстрей доделали. </w:t>
      </w:r>
    </w:p>
    <w:p w:rsidR="00946E04" w:rsidRDefault="008D2991"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Столяров М. Н. – нам тоже хочется. И ещё хотел бы добавить относительно расходов на департамент информационной политики. Если мы посмотрим динамику расходов департамента за семь лет, то мы увидим, что расходы департамента, практически, не увеличились. Несмотря на инфляцию, индексацию, рост цен на расходные материалы.</w:t>
      </w:r>
      <w:r w:rsidR="00946E04" w:rsidRPr="00946E04">
        <w:rPr>
          <w:rFonts w:ascii="Times New Roman" w:eastAsia="Times New Roman" w:hAnsi="Times New Roman" w:cs="Times New Roman"/>
          <w:sz w:val="28"/>
          <w:szCs w:val="28"/>
          <w:lang w:val="ru-RU" w:eastAsia="ru-RU"/>
        </w:rPr>
        <w:t xml:space="preserve"> </w:t>
      </w:r>
      <w:r w:rsidR="00946E04">
        <w:rPr>
          <w:rFonts w:ascii="Times New Roman" w:eastAsia="Times New Roman" w:hAnsi="Times New Roman" w:cs="Times New Roman"/>
          <w:sz w:val="28"/>
          <w:szCs w:val="28"/>
          <w:lang w:val="ru-RU" w:eastAsia="ru-RU"/>
        </w:rPr>
        <w:t>Если мы сравним расходы департамента информационной политики в динамике с ростом городского бюджета, то увидим, что доля департамента снижается, хотя задачи, возлагаемые на департамент, увеличиваются и усложняются.</w:t>
      </w:r>
    </w:p>
    <w:p w:rsidR="00946E04" w:rsidRDefault="00946E04"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Ирина Пантелеевна, пожалуйста.</w:t>
      </w:r>
    </w:p>
    <w:p w:rsidR="00946E04" w:rsidRDefault="00946E04"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 И. П. – у меня пожелание. Хотелось бы, чтобы люди получали информацию о тех больших проектах, в которых мэрия города Новосибирска принимает участие, но они не всегда венчаются успехом и не по вине мэрии города Новосибирска, и тогда у людей будет меньше вопросов. Бывает, что мэрией города Новосибирска проделывается огромная работа, а, например, на федеральном уровне документы не согласовываются, надо, чтобы люди видели</w:t>
      </w:r>
      <w:r w:rsidR="002A0762">
        <w:rPr>
          <w:rFonts w:ascii="Times New Roman" w:eastAsia="Times New Roman" w:hAnsi="Times New Roman" w:cs="Times New Roman"/>
          <w:sz w:val="28"/>
          <w:szCs w:val="28"/>
          <w:lang w:val="ru-RU" w:eastAsia="ru-RU"/>
        </w:rPr>
        <w:t xml:space="preserve"> некоторые стороны текущей работы</w:t>
      </w:r>
      <w:r>
        <w:rPr>
          <w:rFonts w:ascii="Times New Roman" w:eastAsia="Times New Roman" w:hAnsi="Times New Roman" w:cs="Times New Roman"/>
          <w:sz w:val="28"/>
          <w:szCs w:val="28"/>
          <w:lang w:val="ru-RU" w:eastAsia="ru-RU"/>
        </w:rPr>
        <w:t xml:space="preserve">.  </w:t>
      </w:r>
    </w:p>
    <w:p w:rsidR="004A0A41" w:rsidRDefault="00946E04"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Столяров М. Н. </w:t>
      </w:r>
      <w:r w:rsidR="002A0762">
        <w:rPr>
          <w:rFonts w:ascii="Times New Roman" w:eastAsia="Times New Roman" w:hAnsi="Times New Roman" w:cs="Times New Roman"/>
          <w:sz w:val="28"/>
          <w:szCs w:val="28"/>
          <w:lang w:val="ru-RU" w:eastAsia="ru-RU"/>
        </w:rPr>
        <w:t>– хорошее предложение. Мы полностью готовы поддержать его. Но есть два тонких момента. Департамент информационной политики не контролирует работу остальных структурных подразделений мэрии города Новосибирска, они работают по своему графику и своему документообороту</w:t>
      </w:r>
      <w:r w:rsidR="005257A2">
        <w:rPr>
          <w:rFonts w:ascii="Times New Roman" w:eastAsia="Times New Roman" w:hAnsi="Times New Roman" w:cs="Times New Roman"/>
          <w:sz w:val="28"/>
          <w:szCs w:val="28"/>
          <w:lang w:val="ru-RU" w:eastAsia="ru-RU"/>
        </w:rPr>
        <w:t>,</w:t>
      </w:r>
      <w:r w:rsidR="002A0762">
        <w:rPr>
          <w:rFonts w:ascii="Times New Roman" w:eastAsia="Times New Roman" w:hAnsi="Times New Roman" w:cs="Times New Roman"/>
          <w:sz w:val="28"/>
          <w:szCs w:val="28"/>
          <w:lang w:val="ru-RU" w:eastAsia="ru-RU"/>
        </w:rPr>
        <w:t xml:space="preserve"> и о некоторых проектах мы не знаем и не ведём их. Второе, всё-таки принято отчитываться за реализованный проект. Мало кто </w:t>
      </w:r>
      <w:r w:rsidR="005257A2">
        <w:rPr>
          <w:rFonts w:ascii="Times New Roman" w:eastAsia="Times New Roman" w:hAnsi="Times New Roman" w:cs="Times New Roman"/>
          <w:sz w:val="28"/>
          <w:szCs w:val="28"/>
          <w:lang w:val="ru-RU" w:eastAsia="ru-RU"/>
        </w:rPr>
        <w:t xml:space="preserve">из руководителей </w:t>
      </w:r>
      <w:r w:rsidR="002A0762">
        <w:rPr>
          <w:rFonts w:ascii="Times New Roman" w:eastAsia="Times New Roman" w:hAnsi="Times New Roman" w:cs="Times New Roman"/>
          <w:sz w:val="28"/>
          <w:szCs w:val="28"/>
          <w:lang w:val="ru-RU" w:eastAsia="ru-RU"/>
        </w:rPr>
        <w:t>готов идти на риски анонсировать проекты, реализация</w:t>
      </w:r>
      <w:r w:rsidR="005257A2">
        <w:rPr>
          <w:rFonts w:ascii="Times New Roman" w:eastAsia="Times New Roman" w:hAnsi="Times New Roman" w:cs="Times New Roman"/>
          <w:sz w:val="28"/>
          <w:szCs w:val="28"/>
          <w:lang w:val="ru-RU" w:eastAsia="ru-RU"/>
        </w:rPr>
        <w:t xml:space="preserve"> которых может</w:t>
      </w:r>
      <w:r w:rsidR="002A0762">
        <w:rPr>
          <w:rFonts w:ascii="Times New Roman" w:eastAsia="Times New Roman" w:hAnsi="Times New Roman" w:cs="Times New Roman"/>
          <w:sz w:val="28"/>
          <w:szCs w:val="28"/>
          <w:lang w:val="ru-RU" w:eastAsia="ru-RU"/>
        </w:rPr>
        <w:t xml:space="preserve"> не </w:t>
      </w:r>
      <w:r w:rsidR="005257A2">
        <w:rPr>
          <w:rFonts w:ascii="Times New Roman" w:eastAsia="Times New Roman" w:hAnsi="Times New Roman" w:cs="Times New Roman"/>
          <w:sz w:val="28"/>
          <w:szCs w:val="28"/>
          <w:lang w:val="ru-RU" w:eastAsia="ru-RU"/>
        </w:rPr>
        <w:t>состояться в будущем</w:t>
      </w:r>
      <w:r w:rsidR="002A0762">
        <w:rPr>
          <w:rFonts w:ascii="Times New Roman" w:eastAsia="Times New Roman" w:hAnsi="Times New Roman" w:cs="Times New Roman"/>
          <w:sz w:val="28"/>
          <w:szCs w:val="28"/>
          <w:lang w:val="ru-RU" w:eastAsia="ru-RU"/>
        </w:rPr>
        <w:t>. Как, например, я сейчас проанонсировал создание городского телеканала на «двадцать второй кнопке»</w:t>
      </w:r>
      <w:r w:rsidR="004A0A41">
        <w:rPr>
          <w:rFonts w:ascii="Times New Roman" w:eastAsia="Times New Roman" w:hAnsi="Times New Roman" w:cs="Times New Roman"/>
          <w:sz w:val="28"/>
          <w:szCs w:val="28"/>
          <w:lang w:val="ru-RU" w:eastAsia="ru-RU"/>
        </w:rPr>
        <w:t xml:space="preserve">, что мы готовы принять участие в конкурсе, но, ведь может быть конкурс не состоится, может быть выиграет кто-то </w:t>
      </w:r>
      <w:r w:rsidR="004A0A41">
        <w:rPr>
          <w:rFonts w:ascii="Times New Roman" w:eastAsia="Times New Roman" w:hAnsi="Times New Roman" w:cs="Times New Roman"/>
          <w:sz w:val="28"/>
          <w:szCs w:val="28"/>
          <w:lang w:val="ru-RU" w:eastAsia="ru-RU"/>
        </w:rPr>
        <w:lastRenderedPageBreak/>
        <w:t>другой. Также есть проекты, по которым ведутся переговоры на уровне «первых лиц» и анонсировать их, пока не принято какое-то формальное соглашение или меморандум, не принято. Но, в принципе, я с Вами согласен. Идея хорошая.</w:t>
      </w:r>
    </w:p>
    <w:p w:rsidR="00B247FD" w:rsidRDefault="004A0A41"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2A0762">
        <w:rPr>
          <w:rFonts w:ascii="Times New Roman" w:eastAsia="Times New Roman" w:hAnsi="Times New Roman" w:cs="Times New Roman"/>
          <w:sz w:val="28"/>
          <w:szCs w:val="28"/>
          <w:lang w:val="ru-RU" w:eastAsia="ru-RU"/>
        </w:rPr>
        <w:t xml:space="preserve"> </w:t>
      </w:r>
      <w:r w:rsidR="00946E04">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Атякшев И. А. – коллеги, ещё есть вопросы? Михаил Николаевич, а мобильным приложением </w:t>
      </w:r>
      <w:r w:rsidR="00B247FD">
        <w:rPr>
          <w:rFonts w:ascii="Times New Roman" w:eastAsia="Times New Roman" w:hAnsi="Times New Roman" w:cs="Times New Roman"/>
          <w:sz w:val="28"/>
          <w:szCs w:val="28"/>
          <w:lang w:val="ru-RU" w:eastAsia="ru-RU"/>
        </w:rPr>
        <w:t>«Мобильный Новосибирск» ваш департамент занимается?</w:t>
      </w:r>
    </w:p>
    <w:p w:rsidR="00B247FD" w:rsidRDefault="00B247FD"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Столяров М.Н. – нет. </w:t>
      </w:r>
    </w:p>
    <w:p w:rsidR="00B247FD" w:rsidRDefault="00B247FD"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коллеги, выступления есть? Пожалуйста Антон Григорьевич.</w:t>
      </w:r>
    </w:p>
    <w:p w:rsidR="003E1D6B" w:rsidRDefault="00B247FD"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Тыртышный А. Г. – коллеги, видно, что департаменту всё время добавляется задач, и это правильно. На примере Кемерово мы видели, что там власть не сумел</w:t>
      </w:r>
      <w:r w:rsidR="005D24B8">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 xml:space="preserve"> вовремя отреагировать на трагедию с пожаром в торговом центре «Зимняя вишня»</w:t>
      </w:r>
      <w:r w:rsidR="005D24B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и слухи выросли до каких-то заоблачных высот. Исследования показывают, что если на какое-то происшествие власть не успевает отреагировать в течение получаса, то информационная ситуация становится упущенной и необратимой.</w:t>
      </w:r>
      <w:r w:rsidR="003E1D6B">
        <w:rPr>
          <w:rFonts w:ascii="Times New Roman" w:eastAsia="Times New Roman" w:hAnsi="Times New Roman" w:cs="Times New Roman"/>
          <w:sz w:val="28"/>
          <w:szCs w:val="28"/>
          <w:lang w:val="ru-RU" w:eastAsia="ru-RU"/>
        </w:rPr>
        <w:t xml:space="preserve"> И работа в социальных сетях, быстрая реакция, оперативность и обратная связь, которые обеспечивает департамент, это очень и очень правильно</w:t>
      </w:r>
      <w:r w:rsidR="005D24B8">
        <w:rPr>
          <w:rFonts w:ascii="Times New Roman" w:eastAsia="Times New Roman" w:hAnsi="Times New Roman" w:cs="Times New Roman"/>
          <w:sz w:val="28"/>
          <w:szCs w:val="28"/>
          <w:lang w:val="ru-RU" w:eastAsia="ru-RU"/>
        </w:rPr>
        <w:t>е</w:t>
      </w:r>
      <w:r w:rsidR="003E1D6B">
        <w:rPr>
          <w:rFonts w:ascii="Times New Roman" w:eastAsia="Times New Roman" w:hAnsi="Times New Roman" w:cs="Times New Roman"/>
          <w:sz w:val="28"/>
          <w:szCs w:val="28"/>
          <w:lang w:val="ru-RU" w:eastAsia="ru-RU"/>
        </w:rPr>
        <w:t xml:space="preserve"> и большое дело. Поэтому, в проекте решения комиссии есть второй пункт-прочерк, я предлагаю его заполнить, отметить, что работу департамента информационной политики </w:t>
      </w:r>
      <w:r w:rsidR="005D24B8">
        <w:rPr>
          <w:rFonts w:ascii="Times New Roman" w:eastAsia="Times New Roman" w:hAnsi="Times New Roman" w:cs="Times New Roman"/>
          <w:sz w:val="28"/>
          <w:szCs w:val="28"/>
          <w:lang w:val="ru-RU" w:eastAsia="ru-RU"/>
        </w:rPr>
        <w:t xml:space="preserve">мэрии города Новосибирска </w:t>
      </w:r>
      <w:r w:rsidR="003E1D6B">
        <w:rPr>
          <w:rFonts w:ascii="Times New Roman" w:eastAsia="Times New Roman" w:hAnsi="Times New Roman" w:cs="Times New Roman"/>
          <w:sz w:val="28"/>
          <w:szCs w:val="28"/>
          <w:lang w:val="ru-RU" w:eastAsia="ru-RU"/>
        </w:rPr>
        <w:t>в 2020 году считать удовлетворительной. Спасибо.</w:t>
      </w:r>
    </w:p>
    <w:p w:rsidR="003E1D6B" w:rsidRDefault="003E1D6B"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спасибо Антон Григорьевич. Артем Вениаминович </w:t>
      </w:r>
      <w:r w:rsidR="005D24B8">
        <w:rPr>
          <w:rFonts w:ascii="Times New Roman" w:eastAsia="Times New Roman" w:hAnsi="Times New Roman" w:cs="Times New Roman"/>
          <w:sz w:val="28"/>
          <w:szCs w:val="28"/>
          <w:lang w:val="ru-RU" w:eastAsia="ru-RU"/>
        </w:rPr>
        <w:t>С</w:t>
      </w:r>
      <w:r>
        <w:rPr>
          <w:rFonts w:ascii="Times New Roman" w:eastAsia="Times New Roman" w:hAnsi="Times New Roman" w:cs="Times New Roman"/>
          <w:sz w:val="28"/>
          <w:szCs w:val="28"/>
          <w:lang w:val="ru-RU" w:eastAsia="ru-RU"/>
        </w:rPr>
        <w:t>катов, пожалуйста. Вам слово.</w:t>
      </w:r>
    </w:p>
    <w:p w:rsidR="00C10821" w:rsidRDefault="003E1D6B"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Скатов А. В. – если депутатов заинтересовала</w:t>
      </w:r>
      <w:r w:rsidR="005D24B8">
        <w:rPr>
          <w:rFonts w:ascii="Times New Roman" w:eastAsia="Times New Roman" w:hAnsi="Times New Roman" w:cs="Times New Roman"/>
          <w:sz w:val="28"/>
          <w:szCs w:val="28"/>
          <w:lang w:val="ru-RU" w:eastAsia="ru-RU"/>
        </w:rPr>
        <w:t xml:space="preserve"> информация по «двадцать второй</w:t>
      </w:r>
      <w:r>
        <w:rPr>
          <w:rFonts w:ascii="Times New Roman" w:eastAsia="Times New Roman" w:hAnsi="Times New Roman" w:cs="Times New Roman"/>
          <w:sz w:val="28"/>
          <w:szCs w:val="28"/>
          <w:lang w:val="ru-RU" w:eastAsia="ru-RU"/>
        </w:rPr>
        <w:t xml:space="preserve"> кнопке</w:t>
      </w:r>
      <w:r w:rsidR="005D24B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я поясню. </w:t>
      </w:r>
      <w:r w:rsidR="003C20AF">
        <w:rPr>
          <w:rFonts w:ascii="Times New Roman" w:eastAsia="Times New Roman" w:hAnsi="Times New Roman" w:cs="Times New Roman"/>
          <w:sz w:val="28"/>
          <w:szCs w:val="28"/>
          <w:lang w:val="ru-RU" w:eastAsia="ru-RU"/>
        </w:rPr>
        <w:t>Если мы получим лицензию Роскомнадзора, то мы получим возможность бесплатного вещания на кабельном двадцать втором канале. Сегодня</w:t>
      </w:r>
      <w:r w:rsidR="003C20AF" w:rsidRPr="003C20AF">
        <w:rPr>
          <w:rFonts w:ascii="Times New Roman" w:eastAsia="Times New Roman" w:hAnsi="Times New Roman" w:cs="Times New Roman"/>
          <w:sz w:val="28"/>
          <w:szCs w:val="28"/>
          <w:lang w:val="ru-RU" w:eastAsia="ru-RU"/>
        </w:rPr>
        <w:t xml:space="preserve"> </w:t>
      </w:r>
      <w:r w:rsidR="003C20AF">
        <w:rPr>
          <w:rFonts w:ascii="Times New Roman" w:eastAsia="Times New Roman" w:hAnsi="Times New Roman" w:cs="Times New Roman"/>
          <w:sz w:val="28"/>
          <w:szCs w:val="28"/>
          <w:lang w:val="ru-RU" w:eastAsia="ru-RU"/>
        </w:rPr>
        <w:t>муниципальное казённое учреждение «</w:t>
      </w:r>
      <w:r w:rsidR="003C20AF" w:rsidRPr="00DE2AB4">
        <w:rPr>
          <w:rFonts w:ascii="Times New Roman" w:eastAsia="Times New Roman" w:hAnsi="Times New Roman" w:cs="Times New Roman"/>
          <w:sz w:val="28"/>
          <w:szCs w:val="28"/>
          <w:lang w:val="ru-RU" w:eastAsia="ru-RU"/>
        </w:rPr>
        <w:t xml:space="preserve">Информационное агентство </w:t>
      </w:r>
      <w:r w:rsidR="003C20AF">
        <w:rPr>
          <w:rFonts w:ascii="Times New Roman" w:eastAsia="Times New Roman" w:hAnsi="Times New Roman" w:cs="Times New Roman"/>
          <w:sz w:val="28"/>
          <w:szCs w:val="28"/>
          <w:lang w:val="ru-RU" w:eastAsia="ru-RU"/>
        </w:rPr>
        <w:t>«</w:t>
      </w:r>
      <w:r w:rsidR="003C20AF" w:rsidRPr="00DE2AB4">
        <w:rPr>
          <w:rFonts w:ascii="Times New Roman" w:eastAsia="Times New Roman" w:hAnsi="Times New Roman" w:cs="Times New Roman"/>
          <w:sz w:val="28"/>
          <w:szCs w:val="28"/>
          <w:lang w:val="ru-RU" w:eastAsia="ru-RU"/>
        </w:rPr>
        <w:t>Новосибирск</w:t>
      </w:r>
      <w:r w:rsidR="003C20AF">
        <w:rPr>
          <w:rFonts w:ascii="Times New Roman" w:eastAsia="Times New Roman" w:hAnsi="Times New Roman" w:cs="Times New Roman"/>
          <w:sz w:val="28"/>
          <w:szCs w:val="28"/>
          <w:lang w:val="ru-RU" w:eastAsia="ru-RU"/>
        </w:rPr>
        <w:t xml:space="preserve">» тратит деньги на вещание нескольких программ и размещает их на нескольких телеканалах. Если же мы получим </w:t>
      </w:r>
      <w:r w:rsidR="005D24B8">
        <w:rPr>
          <w:rFonts w:ascii="Times New Roman" w:eastAsia="Times New Roman" w:hAnsi="Times New Roman" w:cs="Times New Roman"/>
          <w:sz w:val="28"/>
          <w:szCs w:val="28"/>
          <w:lang w:val="ru-RU" w:eastAsia="ru-RU"/>
        </w:rPr>
        <w:t>свой теле</w:t>
      </w:r>
      <w:r w:rsidR="003C20AF">
        <w:rPr>
          <w:rFonts w:ascii="Times New Roman" w:eastAsia="Times New Roman" w:hAnsi="Times New Roman" w:cs="Times New Roman"/>
          <w:sz w:val="28"/>
          <w:szCs w:val="28"/>
          <w:lang w:val="ru-RU" w:eastAsia="ru-RU"/>
        </w:rPr>
        <w:t>канал, то мы с вами должны будем заполнить эфир на двадцать четыре часа. Это полноценное телевидение. Тогда у нас появится больше возможности и для трансляции сессий Совета депутатов</w:t>
      </w:r>
      <w:r w:rsidR="005D24B8">
        <w:rPr>
          <w:rFonts w:ascii="Times New Roman" w:eastAsia="Times New Roman" w:hAnsi="Times New Roman" w:cs="Times New Roman"/>
          <w:sz w:val="28"/>
          <w:szCs w:val="28"/>
          <w:lang w:val="ru-RU" w:eastAsia="ru-RU"/>
        </w:rPr>
        <w:t xml:space="preserve"> города Новосибирска</w:t>
      </w:r>
      <w:r w:rsidR="003C20AF">
        <w:rPr>
          <w:rFonts w:ascii="Times New Roman" w:eastAsia="Times New Roman" w:hAnsi="Times New Roman" w:cs="Times New Roman"/>
          <w:sz w:val="28"/>
          <w:szCs w:val="28"/>
          <w:lang w:val="ru-RU" w:eastAsia="ru-RU"/>
        </w:rPr>
        <w:t>, спортивных мероприятий, заседаний постоянных комиссий Совета депутатов</w:t>
      </w:r>
      <w:r w:rsidR="005D24B8">
        <w:rPr>
          <w:rFonts w:ascii="Times New Roman" w:eastAsia="Times New Roman" w:hAnsi="Times New Roman" w:cs="Times New Roman"/>
          <w:sz w:val="28"/>
          <w:szCs w:val="28"/>
          <w:lang w:val="ru-RU" w:eastAsia="ru-RU"/>
        </w:rPr>
        <w:t xml:space="preserve"> города Новосибирска</w:t>
      </w:r>
      <w:r w:rsidR="003C20AF">
        <w:rPr>
          <w:rFonts w:ascii="Times New Roman" w:eastAsia="Times New Roman" w:hAnsi="Times New Roman" w:cs="Times New Roman"/>
          <w:sz w:val="28"/>
          <w:szCs w:val="28"/>
          <w:lang w:val="ru-RU" w:eastAsia="ru-RU"/>
        </w:rPr>
        <w:t>, если это кому-то будет интересно, в прямом</w:t>
      </w:r>
      <w:r w:rsidR="00175390">
        <w:rPr>
          <w:rFonts w:ascii="Times New Roman" w:eastAsia="Times New Roman" w:hAnsi="Times New Roman" w:cs="Times New Roman"/>
          <w:sz w:val="28"/>
          <w:szCs w:val="28"/>
          <w:lang w:val="ru-RU" w:eastAsia="ru-RU"/>
        </w:rPr>
        <w:t>. Получим возможность проведения различных «ток-шоу». Почему бы обсуждение некоторых вопросов не вывести в публичную плоскость ещё до их принятия на сессии Совета депутатов города Новосибирска. Это было бы достаточно интересно. Такой дискуссионный формат. Но мы должны понимать, что если мы создаём свой телеканал, то и затраты</w:t>
      </w:r>
      <w:r w:rsidR="005D24B8">
        <w:rPr>
          <w:rFonts w:ascii="Times New Roman" w:eastAsia="Times New Roman" w:hAnsi="Times New Roman" w:cs="Times New Roman"/>
          <w:sz w:val="28"/>
          <w:szCs w:val="28"/>
          <w:lang w:val="ru-RU" w:eastAsia="ru-RU"/>
        </w:rPr>
        <w:t xml:space="preserve"> </w:t>
      </w:r>
      <w:r w:rsidR="00175390">
        <w:rPr>
          <w:rFonts w:ascii="Times New Roman" w:eastAsia="Times New Roman" w:hAnsi="Times New Roman" w:cs="Times New Roman"/>
          <w:sz w:val="28"/>
          <w:szCs w:val="28"/>
          <w:lang w:val="ru-RU" w:eastAsia="ru-RU"/>
        </w:rPr>
        <w:t>бюджета будут.</w:t>
      </w:r>
      <w:r w:rsidR="00C10821">
        <w:rPr>
          <w:rFonts w:ascii="Times New Roman" w:eastAsia="Times New Roman" w:hAnsi="Times New Roman" w:cs="Times New Roman"/>
          <w:sz w:val="28"/>
          <w:szCs w:val="28"/>
          <w:lang w:val="ru-RU" w:eastAsia="ru-RU"/>
        </w:rPr>
        <w:t xml:space="preserve"> Что касается обратной связи. Сегодня все федеральные системы, например, «Инцидент-менеджмент»</w:t>
      </w:r>
      <w:r w:rsidR="005D24B8">
        <w:rPr>
          <w:rFonts w:ascii="Times New Roman" w:eastAsia="Times New Roman" w:hAnsi="Times New Roman" w:cs="Times New Roman"/>
          <w:sz w:val="28"/>
          <w:szCs w:val="28"/>
          <w:lang w:val="ru-RU" w:eastAsia="ru-RU"/>
        </w:rPr>
        <w:t>,</w:t>
      </w:r>
      <w:r w:rsidR="00C10821">
        <w:rPr>
          <w:rFonts w:ascii="Times New Roman" w:eastAsia="Times New Roman" w:hAnsi="Times New Roman" w:cs="Times New Roman"/>
          <w:sz w:val="28"/>
          <w:szCs w:val="28"/>
          <w:lang w:val="ru-RU" w:eastAsia="ru-RU"/>
        </w:rPr>
        <w:t xml:space="preserve"> выходят на платформу обратной связи через сайт «Госуслуги», они все сегодня вынуждают нас оперативно и чётко </w:t>
      </w:r>
      <w:r w:rsidR="00466D31">
        <w:rPr>
          <w:rFonts w:ascii="Times New Roman" w:eastAsia="Times New Roman" w:hAnsi="Times New Roman" w:cs="Times New Roman"/>
          <w:sz w:val="28"/>
          <w:szCs w:val="28"/>
          <w:lang w:val="ru-RU" w:eastAsia="ru-RU"/>
        </w:rPr>
        <w:t xml:space="preserve">реагировать </w:t>
      </w:r>
      <w:r w:rsidR="00C10821">
        <w:rPr>
          <w:rFonts w:ascii="Times New Roman" w:eastAsia="Times New Roman" w:hAnsi="Times New Roman" w:cs="Times New Roman"/>
          <w:sz w:val="28"/>
          <w:szCs w:val="28"/>
          <w:lang w:val="ru-RU" w:eastAsia="ru-RU"/>
        </w:rPr>
        <w:t>на сообщения граждан. Но внедрение таких систем требует и финансовых затрат, и человеческих ресурсов, поэтому мы с вами должны чётко это понимать. Спасибо.</w:t>
      </w:r>
    </w:p>
    <w:p w:rsidR="00466D31" w:rsidRDefault="00C10821"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Атякшев И. А. </w:t>
      </w:r>
      <w:r w:rsidR="00CC5B3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CC5B3F">
        <w:rPr>
          <w:rFonts w:ascii="Times New Roman" w:eastAsia="Times New Roman" w:hAnsi="Times New Roman" w:cs="Times New Roman"/>
          <w:sz w:val="28"/>
          <w:szCs w:val="28"/>
          <w:lang w:val="ru-RU" w:eastAsia="ru-RU"/>
        </w:rPr>
        <w:t>ещё выступления? Пожалуйста</w:t>
      </w:r>
      <w:r w:rsidR="00466D31">
        <w:rPr>
          <w:rFonts w:ascii="Times New Roman" w:eastAsia="Times New Roman" w:hAnsi="Times New Roman" w:cs="Times New Roman"/>
          <w:sz w:val="28"/>
          <w:szCs w:val="28"/>
          <w:lang w:val="ru-RU" w:eastAsia="ru-RU"/>
        </w:rPr>
        <w:t xml:space="preserve"> Павел Иванович.</w:t>
      </w:r>
      <w:r w:rsidR="00CC5B3F">
        <w:rPr>
          <w:rFonts w:ascii="Times New Roman" w:eastAsia="Times New Roman" w:hAnsi="Times New Roman" w:cs="Times New Roman"/>
          <w:sz w:val="28"/>
          <w:szCs w:val="28"/>
          <w:lang w:val="ru-RU" w:eastAsia="ru-RU"/>
        </w:rPr>
        <w:t xml:space="preserve"> </w:t>
      </w:r>
    </w:p>
    <w:p w:rsidR="00DF53D4" w:rsidRDefault="00CC5B3F"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Лохницкий П. </w:t>
      </w:r>
      <w:r w:rsidR="00496011">
        <w:rPr>
          <w:rFonts w:ascii="Times New Roman" w:eastAsia="Times New Roman" w:hAnsi="Times New Roman" w:cs="Times New Roman"/>
          <w:sz w:val="28"/>
          <w:szCs w:val="28"/>
          <w:lang w:val="ru-RU" w:eastAsia="ru-RU"/>
        </w:rPr>
        <w:t>И</w:t>
      </w:r>
      <w:r>
        <w:rPr>
          <w:rFonts w:ascii="Times New Roman" w:eastAsia="Times New Roman" w:hAnsi="Times New Roman" w:cs="Times New Roman"/>
          <w:sz w:val="28"/>
          <w:szCs w:val="28"/>
          <w:lang w:val="ru-RU" w:eastAsia="ru-RU"/>
        </w:rPr>
        <w:t>.</w:t>
      </w:r>
      <w:r w:rsidR="00466D31">
        <w:rPr>
          <w:rFonts w:ascii="Times New Roman" w:eastAsia="Times New Roman" w:hAnsi="Times New Roman" w:cs="Times New Roman"/>
          <w:sz w:val="28"/>
          <w:szCs w:val="28"/>
          <w:lang w:val="ru-RU" w:eastAsia="ru-RU"/>
        </w:rPr>
        <w:t xml:space="preserve"> </w:t>
      </w:r>
      <w:r w:rsidR="00466D31" w:rsidRPr="00466D31">
        <w:rPr>
          <w:rFonts w:ascii="Times New Roman" w:eastAsia="Times New Roman" w:hAnsi="Times New Roman" w:cs="Times New Roman"/>
          <w:i/>
          <w:sz w:val="28"/>
          <w:szCs w:val="28"/>
          <w:lang w:val="ru-RU" w:eastAsia="ru-RU"/>
        </w:rPr>
        <w:t>(председатель комиссии по работе с ветеранами войны и военной службы городского Совета ветеранов)</w:t>
      </w:r>
      <w:r>
        <w:rPr>
          <w:rFonts w:ascii="Times New Roman" w:eastAsia="Times New Roman" w:hAnsi="Times New Roman" w:cs="Times New Roman"/>
          <w:sz w:val="28"/>
          <w:szCs w:val="28"/>
          <w:lang w:val="ru-RU" w:eastAsia="ru-RU"/>
        </w:rPr>
        <w:t xml:space="preserve"> – здравствуйте уважаемые члены комиссии</w:t>
      </w:r>
      <w:r w:rsidR="00C34FEC">
        <w:rPr>
          <w:rFonts w:ascii="Times New Roman" w:eastAsia="Times New Roman" w:hAnsi="Times New Roman" w:cs="Times New Roman"/>
          <w:sz w:val="28"/>
          <w:szCs w:val="28"/>
          <w:lang w:val="ru-RU" w:eastAsia="ru-RU"/>
        </w:rPr>
        <w:t>, уважаемые участники заседания</w:t>
      </w:r>
      <w:r>
        <w:rPr>
          <w:rFonts w:ascii="Times New Roman" w:eastAsia="Times New Roman" w:hAnsi="Times New Roman" w:cs="Times New Roman"/>
          <w:sz w:val="28"/>
          <w:szCs w:val="28"/>
          <w:lang w:val="ru-RU" w:eastAsia="ru-RU"/>
        </w:rPr>
        <w:t>. От имени городского Совета ветеранов хочу подтвердить и под</w:t>
      </w:r>
      <w:r w:rsidR="00C34FEC">
        <w:rPr>
          <w:rFonts w:ascii="Times New Roman" w:eastAsia="Times New Roman" w:hAnsi="Times New Roman" w:cs="Times New Roman"/>
          <w:sz w:val="28"/>
          <w:szCs w:val="28"/>
          <w:lang w:val="ru-RU" w:eastAsia="ru-RU"/>
        </w:rPr>
        <w:t xml:space="preserve">держать </w:t>
      </w:r>
      <w:r>
        <w:rPr>
          <w:rFonts w:ascii="Times New Roman" w:eastAsia="Times New Roman" w:hAnsi="Times New Roman" w:cs="Times New Roman"/>
          <w:sz w:val="28"/>
          <w:szCs w:val="28"/>
          <w:lang w:val="ru-RU" w:eastAsia="ru-RU"/>
        </w:rPr>
        <w:t xml:space="preserve">те оценки, которые были даны работе департамента информационной политики </w:t>
      </w:r>
      <w:r w:rsidR="00466D31">
        <w:rPr>
          <w:rFonts w:ascii="Times New Roman" w:eastAsia="Times New Roman" w:hAnsi="Times New Roman" w:cs="Times New Roman"/>
          <w:sz w:val="28"/>
          <w:szCs w:val="28"/>
          <w:lang w:val="ru-RU" w:eastAsia="ru-RU"/>
        </w:rPr>
        <w:t xml:space="preserve">мэрии города Новосибирска </w:t>
      </w:r>
      <w:r>
        <w:rPr>
          <w:rFonts w:ascii="Times New Roman" w:eastAsia="Times New Roman" w:hAnsi="Times New Roman" w:cs="Times New Roman"/>
          <w:sz w:val="28"/>
          <w:szCs w:val="28"/>
          <w:lang w:val="ru-RU" w:eastAsia="ru-RU"/>
        </w:rPr>
        <w:t>и его руководител</w:t>
      </w:r>
      <w:r w:rsidR="00C34FEC">
        <w:rPr>
          <w:rFonts w:ascii="Times New Roman" w:eastAsia="Times New Roman" w:hAnsi="Times New Roman" w:cs="Times New Roman"/>
          <w:sz w:val="28"/>
          <w:szCs w:val="28"/>
          <w:lang w:val="ru-RU" w:eastAsia="ru-RU"/>
        </w:rPr>
        <w:t>ю</w:t>
      </w:r>
      <w:r>
        <w:rPr>
          <w:rFonts w:ascii="Times New Roman" w:eastAsia="Times New Roman" w:hAnsi="Times New Roman" w:cs="Times New Roman"/>
          <w:sz w:val="28"/>
          <w:szCs w:val="28"/>
          <w:lang w:val="ru-RU" w:eastAsia="ru-RU"/>
        </w:rPr>
        <w:t xml:space="preserve"> Михаил</w:t>
      </w:r>
      <w:r w:rsidR="00C34FEC">
        <w:rPr>
          <w:rFonts w:ascii="Times New Roman" w:eastAsia="Times New Roman" w:hAnsi="Times New Roman" w:cs="Times New Roman"/>
          <w:sz w:val="28"/>
          <w:szCs w:val="28"/>
          <w:lang w:val="ru-RU" w:eastAsia="ru-RU"/>
        </w:rPr>
        <w:t>у</w:t>
      </w:r>
      <w:r>
        <w:rPr>
          <w:rFonts w:ascii="Times New Roman" w:eastAsia="Times New Roman" w:hAnsi="Times New Roman" w:cs="Times New Roman"/>
          <w:sz w:val="28"/>
          <w:szCs w:val="28"/>
          <w:lang w:val="ru-RU" w:eastAsia="ru-RU"/>
        </w:rPr>
        <w:t xml:space="preserve"> Николаевич</w:t>
      </w:r>
      <w:r w:rsidR="00C34FEC">
        <w:rPr>
          <w:rFonts w:ascii="Times New Roman" w:eastAsia="Times New Roman" w:hAnsi="Times New Roman" w:cs="Times New Roman"/>
          <w:sz w:val="28"/>
          <w:szCs w:val="28"/>
          <w:lang w:val="ru-RU" w:eastAsia="ru-RU"/>
        </w:rPr>
        <w:t>у</w:t>
      </w:r>
      <w:r>
        <w:rPr>
          <w:rFonts w:ascii="Times New Roman" w:eastAsia="Times New Roman" w:hAnsi="Times New Roman" w:cs="Times New Roman"/>
          <w:sz w:val="28"/>
          <w:szCs w:val="28"/>
          <w:lang w:val="ru-RU" w:eastAsia="ru-RU"/>
        </w:rPr>
        <w:t xml:space="preserve"> Столяров</w:t>
      </w:r>
      <w:r w:rsidR="00C34FEC">
        <w:rPr>
          <w:rFonts w:ascii="Times New Roman" w:eastAsia="Times New Roman" w:hAnsi="Times New Roman" w:cs="Times New Roman"/>
          <w:sz w:val="28"/>
          <w:szCs w:val="28"/>
          <w:lang w:val="ru-RU" w:eastAsia="ru-RU"/>
        </w:rPr>
        <w:t>у</w:t>
      </w:r>
      <w:r>
        <w:rPr>
          <w:rFonts w:ascii="Times New Roman" w:eastAsia="Times New Roman" w:hAnsi="Times New Roman" w:cs="Times New Roman"/>
          <w:sz w:val="28"/>
          <w:szCs w:val="28"/>
          <w:lang w:val="ru-RU" w:eastAsia="ru-RU"/>
        </w:rPr>
        <w:t>.</w:t>
      </w:r>
      <w:r w:rsidR="00C34FEC">
        <w:rPr>
          <w:rFonts w:ascii="Times New Roman" w:eastAsia="Times New Roman" w:hAnsi="Times New Roman" w:cs="Times New Roman"/>
          <w:sz w:val="28"/>
          <w:szCs w:val="28"/>
          <w:lang w:val="ru-RU" w:eastAsia="ru-RU"/>
        </w:rPr>
        <w:t xml:space="preserve"> </w:t>
      </w:r>
      <w:r w:rsidR="00A22E47">
        <w:rPr>
          <w:rFonts w:ascii="Times New Roman" w:eastAsia="Times New Roman" w:hAnsi="Times New Roman" w:cs="Times New Roman"/>
          <w:sz w:val="28"/>
          <w:szCs w:val="28"/>
          <w:lang w:val="ru-RU" w:eastAsia="ru-RU"/>
        </w:rPr>
        <w:t xml:space="preserve">Хочу подчеркнуть, что в прошедшем году департамент активизировал свою работу в средствах массовой информации – на </w:t>
      </w:r>
      <w:r w:rsidR="00466D31">
        <w:rPr>
          <w:rFonts w:ascii="Times New Roman" w:eastAsia="Times New Roman" w:hAnsi="Times New Roman" w:cs="Times New Roman"/>
          <w:sz w:val="28"/>
          <w:szCs w:val="28"/>
          <w:lang w:val="ru-RU" w:eastAsia="ru-RU"/>
        </w:rPr>
        <w:t>телевидении, радио.</w:t>
      </w:r>
      <w:r w:rsidR="00A22E47">
        <w:rPr>
          <w:rFonts w:ascii="Times New Roman" w:eastAsia="Times New Roman" w:hAnsi="Times New Roman" w:cs="Times New Roman"/>
          <w:sz w:val="28"/>
          <w:szCs w:val="28"/>
          <w:lang w:val="ru-RU" w:eastAsia="ru-RU"/>
        </w:rPr>
        <w:t xml:space="preserve"> </w:t>
      </w:r>
      <w:r w:rsidR="00466D31">
        <w:rPr>
          <w:rFonts w:ascii="Times New Roman" w:eastAsia="Times New Roman" w:hAnsi="Times New Roman" w:cs="Times New Roman"/>
          <w:sz w:val="28"/>
          <w:szCs w:val="28"/>
          <w:lang w:val="ru-RU" w:eastAsia="ru-RU"/>
        </w:rPr>
        <w:t>С</w:t>
      </w:r>
      <w:r w:rsidR="00A22E47">
        <w:rPr>
          <w:rFonts w:ascii="Times New Roman" w:eastAsia="Times New Roman" w:hAnsi="Times New Roman" w:cs="Times New Roman"/>
          <w:sz w:val="28"/>
          <w:szCs w:val="28"/>
          <w:lang w:val="ru-RU" w:eastAsia="ru-RU"/>
        </w:rPr>
        <w:t xml:space="preserve">тал проводить очень значимую работу в социальных сетях. Мы, ветераны, проживающие в городе Новосибирске, ощутили работу департамента информационной политики на себе, особенно в сложный период пандемии, распространения коронавирусной инфекции. Мы получали информацию о работе аптек, в том числе муниципальной сети аптек, </w:t>
      </w:r>
      <w:r w:rsidR="00466D31">
        <w:rPr>
          <w:rFonts w:ascii="Times New Roman" w:eastAsia="Times New Roman" w:hAnsi="Times New Roman" w:cs="Times New Roman"/>
          <w:sz w:val="28"/>
          <w:szCs w:val="28"/>
          <w:lang w:val="ru-RU" w:eastAsia="ru-RU"/>
        </w:rPr>
        <w:t xml:space="preserve">информацию о том, </w:t>
      </w:r>
      <w:r w:rsidR="00A22E47">
        <w:rPr>
          <w:rFonts w:ascii="Times New Roman" w:eastAsia="Times New Roman" w:hAnsi="Times New Roman" w:cs="Times New Roman"/>
          <w:sz w:val="28"/>
          <w:szCs w:val="28"/>
          <w:lang w:val="ru-RU" w:eastAsia="ru-RU"/>
        </w:rPr>
        <w:t xml:space="preserve">как работают поликлиники и больницы. Эта информация очень помогла нашим ветеранам. Хочу выразить благодарность департаменту информационной </w:t>
      </w:r>
      <w:r w:rsidR="00FF3351">
        <w:rPr>
          <w:rFonts w:ascii="Times New Roman" w:eastAsia="Times New Roman" w:hAnsi="Times New Roman" w:cs="Times New Roman"/>
          <w:sz w:val="28"/>
          <w:szCs w:val="28"/>
          <w:lang w:val="ru-RU" w:eastAsia="ru-RU"/>
        </w:rPr>
        <w:t>по</w:t>
      </w:r>
      <w:r w:rsidR="00A22E47">
        <w:rPr>
          <w:rFonts w:ascii="Times New Roman" w:eastAsia="Times New Roman" w:hAnsi="Times New Roman" w:cs="Times New Roman"/>
          <w:sz w:val="28"/>
          <w:szCs w:val="28"/>
          <w:lang w:val="ru-RU" w:eastAsia="ru-RU"/>
        </w:rPr>
        <w:t>литики</w:t>
      </w:r>
      <w:r w:rsidR="00FF3351">
        <w:rPr>
          <w:rFonts w:ascii="Times New Roman" w:eastAsia="Times New Roman" w:hAnsi="Times New Roman" w:cs="Times New Roman"/>
          <w:sz w:val="28"/>
          <w:szCs w:val="28"/>
          <w:lang w:val="ru-RU" w:eastAsia="ru-RU"/>
        </w:rPr>
        <w:t xml:space="preserve"> </w:t>
      </w:r>
      <w:r w:rsidR="00A22E47">
        <w:rPr>
          <w:rFonts w:ascii="Times New Roman" w:eastAsia="Times New Roman" w:hAnsi="Times New Roman" w:cs="Times New Roman"/>
          <w:sz w:val="28"/>
          <w:szCs w:val="28"/>
          <w:lang w:val="ru-RU" w:eastAsia="ru-RU"/>
        </w:rPr>
        <w:t xml:space="preserve">за </w:t>
      </w:r>
      <w:r w:rsidR="00FF3351">
        <w:rPr>
          <w:rFonts w:ascii="Times New Roman" w:eastAsia="Times New Roman" w:hAnsi="Times New Roman" w:cs="Times New Roman"/>
          <w:sz w:val="28"/>
          <w:szCs w:val="28"/>
          <w:lang w:val="ru-RU" w:eastAsia="ru-RU"/>
        </w:rPr>
        <w:t xml:space="preserve">информационное </w:t>
      </w:r>
      <w:r w:rsidR="00A22E47">
        <w:rPr>
          <w:rFonts w:ascii="Times New Roman" w:eastAsia="Times New Roman" w:hAnsi="Times New Roman" w:cs="Times New Roman"/>
          <w:sz w:val="28"/>
          <w:szCs w:val="28"/>
          <w:lang w:val="ru-RU" w:eastAsia="ru-RU"/>
        </w:rPr>
        <w:t>обеспечение</w:t>
      </w:r>
      <w:r w:rsidR="00FF3351">
        <w:rPr>
          <w:rFonts w:ascii="Times New Roman" w:eastAsia="Times New Roman" w:hAnsi="Times New Roman" w:cs="Times New Roman"/>
          <w:sz w:val="28"/>
          <w:szCs w:val="28"/>
          <w:lang w:val="ru-RU" w:eastAsia="ru-RU"/>
        </w:rPr>
        <w:t xml:space="preserve"> проведения акции «Эстафета патриотизма поколений». Я являюсь координатором данной акции от городского Совета ветеранов</w:t>
      </w:r>
      <w:r w:rsidR="00466D31">
        <w:rPr>
          <w:rFonts w:ascii="Times New Roman" w:eastAsia="Times New Roman" w:hAnsi="Times New Roman" w:cs="Times New Roman"/>
          <w:sz w:val="28"/>
          <w:szCs w:val="28"/>
          <w:lang w:val="ru-RU" w:eastAsia="ru-RU"/>
        </w:rPr>
        <w:t>. Э</w:t>
      </w:r>
      <w:r w:rsidR="00FF3351">
        <w:rPr>
          <w:rFonts w:ascii="Times New Roman" w:eastAsia="Times New Roman" w:hAnsi="Times New Roman" w:cs="Times New Roman"/>
          <w:sz w:val="28"/>
          <w:szCs w:val="28"/>
          <w:lang w:val="ru-RU" w:eastAsia="ru-RU"/>
        </w:rPr>
        <w:t>то важнейше</w:t>
      </w:r>
      <w:r w:rsidR="00466D31">
        <w:rPr>
          <w:rFonts w:ascii="Times New Roman" w:eastAsia="Times New Roman" w:hAnsi="Times New Roman" w:cs="Times New Roman"/>
          <w:sz w:val="28"/>
          <w:szCs w:val="28"/>
          <w:lang w:val="ru-RU" w:eastAsia="ru-RU"/>
        </w:rPr>
        <w:t>е</w:t>
      </w:r>
      <w:r w:rsidR="00FF3351">
        <w:rPr>
          <w:rFonts w:ascii="Times New Roman" w:eastAsia="Times New Roman" w:hAnsi="Times New Roman" w:cs="Times New Roman"/>
          <w:sz w:val="28"/>
          <w:szCs w:val="28"/>
          <w:lang w:val="ru-RU" w:eastAsia="ru-RU"/>
        </w:rPr>
        <w:t xml:space="preserve"> событи</w:t>
      </w:r>
      <w:r w:rsidR="00466D31">
        <w:rPr>
          <w:rFonts w:ascii="Times New Roman" w:eastAsia="Times New Roman" w:hAnsi="Times New Roman" w:cs="Times New Roman"/>
          <w:sz w:val="28"/>
          <w:szCs w:val="28"/>
          <w:lang w:val="ru-RU" w:eastAsia="ru-RU"/>
        </w:rPr>
        <w:t>е</w:t>
      </w:r>
      <w:r w:rsidR="00FF3351">
        <w:rPr>
          <w:rFonts w:ascii="Times New Roman" w:eastAsia="Times New Roman" w:hAnsi="Times New Roman" w:cs="Times New Roman"/>
          <w:sz w:val="28"/>
          <w:szCs w:val="28"/>
          <w:lang w:val="ru-RU" w:eastAsia="ru-RU"/>
        </w:rPr>
        <w:t xml:space="preserve"> в жизни города Новосибирска. В частности, департамент</w:t>
      </w:r>
      <w:r w:rsidR="00466D31">
        <w:rPr>
          <w:rFonts w:ascii="Times New Roman" w:eastAsia="Times New Roman" w:hAnsi="Times New Roman" w:cs="Times New Roman"/>
          <w:sz w:val="28"/>
          <w:szCs w:val="28"/>
          <w:lang w:val="ru-RU" w:eastAsia="ru-RU"/>
        </w:rPr>
        <w:t xml:space="preserve"> информационной политики мэрии города Новосибирска</w:t>
      </w:r>
      <w:r w:rsidR="00FF3351">
        <w:rPr>
          <w:rFonts w:ascii="Times New Roman" w:eastAsia="Times New Roman" w:hAnsi="Times New Roman" w:cs="Times New Roman"/>
          <w:sz w:val="28"/>
          <w:szCs w:val="28"/>
          <w:lang w:val="ru-RU" w:eastAsia="ru-RU"/>
        </w:rPr>
        <w:t xml:space="preserve"> выступил партнёром </w:t>
      </w:r>
      <w:r w:rsidR="00DF53D4">
        <w:rPr>
          <w:rFonts w:ascii="Times New Roman" w:eastAsia="Times New Roman" w:hAnsi="Times New Roman" w:cs="Times New Roman"/>
          <w:sz w:val="28"/>
          <w:szCs w:val="28"/>
          <w:lang w:val="ru-RU" w:eastAsia="ru-RU"/>
        </w:rPr>
        <w:t>в проведении очень важного городского конкурса «Пишу историю города», в котором участвовали, как профессиональные, так и начинающие, молодые журналисты, и «Народная летопись» является одной из номинаций этого конкурса. Большое спасибо Вам, Михаил Николаевич, уверен, что мы и в дальнейшем будем работать на благо города, на благо ветеранов города Новосибирска. Спасибо.</w:t>
      </w:r>
    </w:p>
    <w:p w:rsidR="0077116E" w:rsidRDefault="00DF53D4"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спасибо, Павел Иванович. Коллеги, есть ещё выступления?</w:t>
      </w:r>
      <w:r w:rsidR="00235233">
        <w:rPr>
          <w:rFonts w:ascii="Times New Roman" w:eastAsia="Times New Roman" w:hAnsi="Times New Roman" w:cs="Times New Roman"/>
          <w:sz w:val="28"/>
          <w:szCs w:val="28"/>
          <w:lang w:val="ru-RU" w:eastAsia="ru-RU"/>
        </w:rPr>
        <w:t xml:space="preserve"> Если нет, тогда предлагаю принять решение комиссии за основу. Кто за? «За» - единогласно. Уважаемые коллеги, поступило предложение признать работу департамента информационной политики мэрии города Новосибирска в 2020 году удовлетворительной. Прошу голосовать. Кто за? «За» - 5 (Андреев Г. А., Атякшев И. А., Беспечная И.П., Воронина Е. А., Чернышев П. А.). Против? «Против» – 0. Воздержался? «Воздержался» - 1 (Каверзина С. В.).</w:t>
      </w:r>
      <w:r w:rsidR="00DB5F01">
        <w:rPr>
          <w:rFonts w:ascii="Times New Roman" w:eastAsia="Times New Roman" w:hAnsi="Times New Roman" w:cs="Times New Roman"/>
          <w:sz w:val="28"/>
          <w:szCs w:val="28"/>
          <w:lang w:val="ru-RU" w:eastAsia="ru-RU"/>
        </w:rPr>
        <w:t xml:space="preserve"> </w:t>
      </w:r>
      <w:r w:rsidR="0077116E" w:rsidRPr="0077116E">
        <w:rPr>
          <w:rFonts w:ascii="Times New Roman" w:eastAsia="Times New Roman" w:hAnsi="Times New Roman" w:cs="Times New Roman"/>
          <w:b/>
          <w:sz w:val="28"/>
          <w:szCs w:val="28"/>
          <w:lang w:val="ru-RU" w:eastAsia="ru-RU"/>
        </w:rPr>
        <w:t>Предложение принято.</w:t>
      </w:r>
    </w:p>
    <w:p w:rsidR="00DB5F01" w:rsidRDefault="00235233" w:rsidP="00946E0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Коллеги, голосуем за решение комиссии в целом, с учётом принятого</w:t>
      </w:r>
      <w:r w:rsidR="0077116E">
        <w:rPr>
          <w:rFonts w:ascii="Times New Roman" w:eastAsia="Times New Roman" w:hAnsi="Times New Roman" w:cs="Times New Roman"/>
          <w:sz w:val="28"/>
          <w:szCs w:val="28"/>
          <w:lang w:val="ru-RU" w:eastAsia="ru-RU"/>
        </w:rPr>
        <w:t xml:space="preserve"> предложения. Кто за? «За» - единогласно.</w:t>
      </w:r>
      <w:r>
        <w:rPr>
          <w:rFonts w:ascii="Times New Roman" w:eastAsia="Times New Roman" w:hAnsi="Times New Roman" w:cs="Times New Roman"/>
          <w:sz w:val="28"/>
          <w:szCs w:val="28"/>
          <w:lang w:val="ru-RU" w:eastAsia="ru-RU"/>
        </w:rPr>
        <w:t xml:space="preserve"> </w:t>
      </w:r>
    </w:p>
    <w:p w:rsidR="00DB5F01" w:rsidRPr="001B65C6" w:rsidRDefault="00DB5F01" w:rsidP="00DB5F01">
      <w:pPr>
        <w:spacing w:after="0" w:line="240" w:lineRule="auto"/>
        <w:ind w:firstLine="709"/>
        <w:jc w:val="both"/>
        <w:rPr>
          <w:rFonts w:ascii="Times New Roman" w:eastAsia="Calibri" w:hAnsi="Times New Roman" w:cs="Times New Roman"/>
          <w:b/>
          <w:sz w:val="28"/>
          <w:szCs w:val="28"/>
          <w:lang w:val="ru-RU"/>
        </w:rPr>
      </w:pPr>
      <w:r w:rsidRPr="001B65C6">
        <w:rPr>
          <w:rFonts w:ascii="Times New Roman" w:eastAsia="Calibri" w:hAnsi="Times New Roman" w:cs="Times New Roman"/>
          <w:b/>
          <w:sz w:val="28"/>
          <w:szCs w:val="28"/>
          <w:lang w:val="ru-RU"/>
        </w:rPr>
        <w:t>Решение принято.</w:t>
      </w:r>
    </w:p>
    <w:p w:rsid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w:t>
      </w:r>
      <w:r w:rsidR="0077116E">
        <w:rPr>
          <w:rFonts w:ascii="Times New Roman" w:eastAsia="Times New Roman" w:hAnsi="Times New Roman" w:cs="Times New Roman"/>
          <w:sz w:val="28"/>
          <w:szCs w:val="28"/>
          <w:lang w:val="ru-RU" w:eastAsia="ru-RU"/>
        </w:rPr>
        <w:t>на этом п</w:t>
      </w:r>
      <w:r w:rsidR="0077116E" w:rsidRPr="007A699C">
        <w:rPr>
          <w:rFonts w:ascii="Times New Roman" w:eastAsia="Times New Roman" w:hAnsi="Times New Roman" w:cs="Times New Roman"/>
          <w:sz w:val="28"/>
          <w:szCs w:val="28"/>
          <w:lang w:val="ru-RU" w:eastAsia="ru-RU"/>
        </w:rPr>
        <w:t xml:space="preserve">овестка </w:t>
      </w:r>
      <w:r w:rsidR="0077116E">
        <w:rPr>
          <w:rFonts w:ascii="Times New Roman" w:eastAsia="Times New Roman" w:hAnsi="Times New Roman" w:cs="Times New Roman"/>
          <w:sz w:val="28"/>
          <w:szCs w:val="28"/>
          <w:lang w:val="ru-RU" w:eastAsia="ru-RU"/>
        </w:rPr>
        <w:t xml:space="preserve">дня </w:t>
      </w:r>
      <w:r w:rsidR="0077116E" w:rsidRPr="007A699C">
        <w:rPr>
          <w:rFonts w:ascii="Times New Roman" w:eastAsia="Times New Roman" w:hAnsi="Times New Roman" w:cs="Times New Roman"/>
          <w:sz w:val="28"/>
          <w:szCs w:val="28"/>
          <w:lang w:val="ru-RU" w:eastAsia="ru-RU"/>
        </w:rPr>
        <w:t>исчерпана</w:t>
      </w:r>
      <w:r w:rsidR="0077116E">
        <w:rPr>
          <w:rFonts w:ascii="Times New Roman" w:eastAsia="Times New Roman" w:hAnsi="Times New Roman" w:cs="Times New Roman"/>
          <w:sz w:val="28"/>
          <w:szCs w:val="28"/>
          <w:lang w:val="ru-RU" w:eastAsia="ru-RU"/>
        </w:rPr>
        <w:t xml:space="preserve">. Уважаемые </w:t>
      </w:r>
      <w:r w:rsidR="0011362D">
        <w:rPr>
          <w:rFonts w:ascii="Times New Roman" w:eastAsia="Times New Roman" w:hAnsi="Times New Roman" w:cs="Times New Roman"/>
          <w:sz w:val="28"/>
          <w:szCs w:val="28"/>
          <w:lang w:val="ru-RU" w:eastAsia="ru-RU"/>
        </w:rPr>
        <w:t>к</w:t>
      </w:r>
      <w:r>
        <w:rPr>
          <w:rFonts w:ascii="Times New Roman" w:eastAsia="Times New Roman" w:hAnsi="Times New Roman" w:cs="Times New Roman"/>
          <w:sz w:val="28"/>
          <w:szCs w:val="28"/>
          <w:lang w:val="ru-RU" w:eastAsia="ru-RU"/>
        </w:rPr>
        <w:t xml:space="preserve">оллеги, </w:t>
      </w:r>
      <w:r w:rsidR="0077116E">
        <w:rPr>
          <w:rFonts w:ascii="Times New Roman" w:eastAsia="Times New Roman" w:hAnsi="Times New Roman" w:cs="Times New Roman"/>
          <w:sz w:val="28"/>
          <w:szCs w:val="28"/>
          <w:lang w:val="ru-RU" w:eastAsia="ru-RU"/>
        </w:rPr>
        <w:t>спасибо большое за работу</w:t>
      </w:r>
      <w:r w:rsidRPr="007A699C">
        <w:rPr>
          <w:rFonts w:ascii="Times New Roman" w:eastAsia="Times New Roman" w:hAnsi="Times New Roman" w:cs="Times New Roman"/>
          <w:sz w:val="28"/>
          <w:szCs w:val="28"/>
          <w:lang w:val="ru-RU" w:eastAsia="ru-RU"/>
        </w:rPr>
        <w:t xml:space="preserve">. </w:t>
      </w:r>
      <w:r w:rsidR="0077116E">
        <w:rPr>
          <w:rFonts w:ascii="Times New Roman" w:eastAsia="Times New Roman" w:hAnsi="Times New Roman" w:cs="Times New Roman"/>
          <w:sz w:val="28"/>
          <w:szCs w:val="28"/>
          <w:lang w:val="ru-RU" w:eastAsia="ru-RU"/>
        </w:rPr>
        <w:t>6</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DB5F01" w:rsidRDefault="00DB5F01" w:rsidP="00791557">
      <w:pPr>
        <w:spacing w:after="0" w:line="240" w:lineRule="auto"/>
        <w:jc w:val="both"/>
        <w:rPr>
          <w:rFonts w:ascii="Times New Roman" w:hAnsi="Times New Roman" w:cs="Times New Roman"/>
          <w:sz w:val="28"/>
          <w:szCs w:val="28"/>
          <w:lang w:val="ru-RU"/>
        </w:rPr>
      </w:pPr>
    </w:p>
    <w:p w:rsidR="004F4D38" w:rsidRPr="00791557" w:rsidRDefault="00791557" w:rsidP="00791557">
      <w:pPr>
        <w:spacing w:after="0" w:line="240" w:lineRule="auto"/>
        <w:jc w:val="both"/>
        <w:rPr>
          <w:sz w:val="28"/>
          <w:szCs w:val="28"/>
          <w:lang w:val="ru-RU"/>
        </w:rPr>
      </w:pPr>
      <w:bookmarkStart w:id="0" w:name="_GoBack"/>
      <w:bookmarkEnd w:id="0"/>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Атякшев</w:t>
      </w:r>
    </w:p>
    <w:p w:rsidR="00DA57BC" w:rsidRDefault="00DA57BC" w:rsidP="004F4D38">
      <w:pPr>
        <w:pStyle w:val="1"/>
        <w:jc w:val="both"/>
        <w:rPr>
          <w:sz w:val="28"/>
          <w:szCs w:val="28"/>
        </w:rPr>
      </w:pPr>
    </w:p>
    <w:p w:rsidR="00DA57BC" w:rsidRDefault="00DA57BC" w:rsidP="004F4D38">
      <w:pPr>
        <w:pStyle w:val="1"/>
        <w:jc w:val="both"/>
        <w:rPr>
          <w:sz w:val="28"/>
          <w:szCs w:val="28"/>
        </w:rPr>
      </w:pPr>
    </w:p>
    <w:p w:rsidR="003931EE" w:rsidRPr="008F242F" w:rsidRDefault="009E73C5" w:rsidP="004F4D38">
      <w:pPr>
        <w:pStyle w:val="1"/>
        <w:jc w:val="both"/>
        <w:rPr>
          <w:b/>
          <w:sz w:val="28"/>
          <w:szCs w:val="28"/>
        </w:rPr>
      </w:pPr>
      <w:r w:rsidRPr="004F4D38">
        <w:rPr>
          <w:sz w:val="28"/>
          <w:szCs w:val="28"/>
        </w:rPr>
        <w:t xml:space="preserve">Секретарь заседания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4B21B2">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50" w:rsidRDefault="00C30C50" w:rsidP="006A70E1">
      <w:pPr>
        <w:spacing w:after="0" w:line="240" w:lineRule="auto"/>
      </w:pPr>
      <w:r>
        <w:separator/>
      </w:r>
    </w:p>
  </w:endnote>
  <w:endnote w:type="continuationSeparator" w:id="0">
    <w:p w:rsidR="00C30C50" w:rsidRDefault="00C30C50"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50" w:rsidRDefault="00C30C50" w:rsidP="006A70E1">
      <w:pPr>
        <w:spacing w:after="0" w:line="240" w:lineRule="auto"/>
      </w:pPr>
      <w:r>
        <w:separator/>
      </w:r>
    </w:p>
  </w:footnote>
  <w:footnote w:type="continuationSeparator" w:id="0">
    <w:p w:rsidR="00C30C50" w:rsidRDefault="00C30C50"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EA" w:rsidRDefault="007705EA">
    <w:pPr>
      <w:pStyle w:val="a6"/>
      <w:jc w:val="center"/>
    </w:pPr>
  </w:p>
  <w:p w:rsidR="007705EA" w:rsidRDefault="007705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EA" w:rsidRDefault="007705EA">
    <w:pPr>
      <w:pStyle w:val="a6"/>
      <w:jc w:val="center"/>
    </w:pPr>
  </w:p>
  <w:p w:rsidR="007705EA" w:rsidRDefault="007705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3E1"/>
    <w:rsid w:val="00010789"/>
    <w:rsid w:val="00011007"/>
    <w:rsid w:val="00011053"/>
    <w:rsid w:val="00011735"/>
    <w:rsid w:val="00011BE4"/>
    <w:rsid w:val="00012453"/>
    <w:rsid w:val="00012709"/>
    <w:rsid w:val="0001271D"/>
    <w:rsid w:val="00013454"/>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303D"/>
    <w:rsid w:val="00033562"/>
    <w:rsid w:val="000337A9"/>
    <w:rsid w:val="00033ACF"/>
    <w:rsid w:val="00034A52"/>
    <w:rsid w:val="0003534F"/>
    <w:rsid w:val="00036326"/>
    <w:rsid w:val="0003661C"/>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B7E"/>
    <w:rsid w:val="0006135F"/>
    <w:rsid w:val="00061509"/>
    <w:rsid w:val="00061ECF"/>
    <w:rsid w:val="00061ED7"/>
    <w:rsid w:val="000620CC"/>
    <w:rsid w:val="0006245A"/>
    <w:rsid w:val="0006248C"/>
    <w:rsid w:val="000624FA"/>
    <w:rsid w:val="000629A5"/>
    <w:rsid w:val="00062FE8"/>
    <w:rsid w:val="00063076"/>
    <w:rsid w:val="00063945"/>
    <w:rsid w:val="00063BB5"/>
    <w:rsid w:val="00064609"/>
    <w:rsid w:val="00064F17"/>
    <w:rsid w:val="0006550B"/>
    <w:rsid w:val="000655E7"/>
    <w:rsid w:val="00065625"/>
    <w:rsid w:val="00066A4F"/>
    <w:rsid w:val="00066CD0"/>
    <w:rsid w:val="00070078"/>
    <w:rsid w:val="000703E3"/>
    <w:rsid w:val="00071543"/>
    <w:rsid w:val="00072194"/>
    <w:rsid w:val="00073765"/>
    <w:rsid w:val="00073ADF"/>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9AD"/>
    <w:rsid w:val="00092B61"/>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12D1"/>
    <w:rsid w:val="000D1775"/>
    <w:rsid w:val="000D1A46"/>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E7E"/>
    <w:rsid w:val="000E0698"/>
    <w:rsid w:val="000E083C"/>
    <w:rsid w:val="000E0A99"/>
    <w:rsid w:val="000E0CDC"/>
    <w:rsid w:val="000E0DD5"/>
    <w:rsid w:val="000E0E96"/>
    <w:rsid w:val="000E15CD"/>
    <w:rsid w:val="000E1B61"/>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C2A"/>
    <w:rsid w:val="0011109A"/>
    <w:rsid w:val="00111FFA"/>
    <w:rsid w:val="00112390"/>
    <w:rsid w:val="00112DD2"/>
    <w:rsid w:val="00112F78"/>
    <w:rsid w:val="00113448"/>
    <w:rsid w:val="001134EC"/>
    <w:rsid w:val="0011362D"/>
    <w:rsid w:val="00113C05"/>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4E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F12"/>
    <w:rsid w:val="001321C4"/>
    <w:rsid w:val="00133AE4"/>
    <w:rsid w:val="001340BC"/>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247"/>
    <w:rsid w:val="00144715"/>
    <w:rsid w:val="00146460"/>
    <w:rsid w:val="001468B8"/>
    <w:rsid w:val="0014785C"/>
    <w:rsid w:val="00147AAE"/>
    <w:rsid w:val="0015058F"/>
    <w:rsid w:val="001508C2"/>
    <w:rsid w:val="001511FD"/>
    <w:rsid w:val="001512C8"/>
    <w:rsid w:val="00151C87"/>
    <w:rsid w:val="00151CFD"/>
    <w:rsid w:val="00152238"/>
    <w:rsid w:val="00152372"/>
    <w:rsid w:val="00152744"/>
    <w:rsid w:val="00152D0B"/>
    <w:rsid w:val="00152FAE"/>
    <w:rsid w:val="001537B0"/>
    <w:rsid w:val="0015423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DA4"/>
    <w:rsid w:val="001A68A9"/>
    <w:rsid w:val="001A6CD8"/>
    <w:rsid w:val="001A75B1"/>
    <w:rsid w:val="001A77A6"/>
    <w:rsid w:val="001A7E57"/>
    <w:rsid w:val="001B039E"/>
    <w:rsid w:val="001B059D"/>
    <w:rsid w:val="001B0BB9"/>
    <w:rsid w:val="001B11C3"/>
    <w:rsid w:val="001B13E5"/>
    <w:rsid w:val="001B1562"/>
    <w:rsid w:val="001B1613"/>
    <w:rsid w:val="001B273A"/>
    <w:rsid w:val="001B2C5A"/>
    <w:rsid w:val="001B3787"/>
    <w:rsid w:val="001B432D"/>
    <w:rsid w:val="001B48C7"/>
    <w:rsid w:val="001B4AB4"/>
    <w:rsid w:val="001B4B2A"/>
    <w:rsid w:val="001B4F9C"/>
    <w:rsid w:val="001B528C"/>
    <w:rsid w:val="001B56D8"/>
    <w:rsid w:val="001B5AA5"/>
    <w:rsid w:val="001B5AFE"/>
    <w:rsid w:val="001B5C17"/>
    <w:rsid w:val="001B5C77"/>
    <w:rsid w:val="001B5D26"/>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FAE"/>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B9E"/>
    <w:rsid w:val="00227DD5"/>
    <w:rsid w:val="00230463"/>
    <w:rsid w:val="00230766"/>
    <w:rsid w:val="00230A0E"/>
    <w:rsid w:val="00230C3C"/>
    <w:rsid w:val="00231C65"/>
    <w:rsid w:val="00232163"/>
    <w:rsid w:val="00232A21"/>
    <w:rsid w:val="00233735"/>
    <w:rsid w:val="002338E5"/>
    <w:rsid w:val="00233B1A"/>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718"/>
    <w:rsid w:val="00257128"/>
    <w:rsid w:val="002575E9"/>
    <w:rsid w:val="002576A3"/>
    <w:rsid w:val="002579C0"/>
    <w:rsid w:val="00257C96"/>
    <w:rsid w:val="002601C1"/>
    <w:rsid w:val="00260FB0"/>
    <w:rsid w:val="0026193F"/>
    <w:rsid w:val="00261E1E"/>
    <w:rsid w:val="0026207D"/>
    <w:rsid w:val="00262282"/>
    <w:rsid w:val="002624D6"/>
    <w:rsid w:val="0026271C"/>
    <w:rsid w:val="00262977"/>
    <w:rsid w:val="0026299D"/>
    <w:rsid w:val="00262C68"/>
    <w:rsid w:val="00263124"/>
    <w:rsid w:val="0026337D"/>
    <w:rsid w:val="0026463E"/>
    <w:rsid w:val="00265614"/>
    <w:rsid w:val="00265920"/>
    <w:rsid w:val="002659AD"/>
    <w:rsid w:val="00265B22"/>
    <w:rsid w:val="00265B70"/>
    <w:rsid w:val="00266124"/>
    <w:rsid w:val="00266D78"/>
    <w:rsid w:val="00267215"/>
    <w:rsid w:val="00270514"/>
    <w:rsid w:val="00271013"/>
    <w:rsid w:val="00271CF4"/>
    <w:rsid w:val="00271CF9"/>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E50"/>
    <w:rsid w:val="00277482"/>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762"/>
    <w:rsid w:val="002A0EDC"/>
    <w:rsid w:val="002A3021"/>
    <w:rsid w:val="002A39B2"/>
    <w:rsid w:val="002A3C1E"/>
    <w:rsid w:val="002A3F30"/>
    <w:rsid w:val="002A4179"/>
    <w:rsid w:val="002A4E5D"/>
    <w:rsid w:val="002A6019"/>
    <w:rsid w:val="002A666D"/>
    <w:rsid w:val="002A6B11"/>
    <w:rsid w:val="002B16A2"/>
    <w:rsid w:val="002B1B97"/>
    <w:rsid w:val="002B21F9"/>
    <w:rsid w:val="002B229E"/>
    <w:rsid w:val="002B313D"/>
    <w:rsid w:val="002B366D"/>
    <w:rsid w:val="002B44DD"/>
    <w:rsid w:val="002B4779"/>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FCD"/>
    <w:rsid w:val="002D036A"/>
    <w:rsid w:val="002D09D0"/>
    <w:rsid w:val="002D0BA7"/>
    <w:rsid w:val="002D251E"/>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8A2"/>
    <w:rsid w:val="002E2BB5"/>
    <w:rsid w:val="002E2DAD"/>
    <w:rsid w:val="002E2E49"/>
    <w:rsid w:val="002E2F0E"/>
    <w:rsid w:val="002E3064"/>
    <w:rsid w:val="002E3188"/>
    <w:rsid w:val="002E34A7"/>
    <w:rsid w:val="002E4704"/>
    <w:rsid w:val="002E4A6B"/>
    <w:rsid w:val="002E5D59"/>
    <w:rsid w:val="002E6089"/>
    <w:rsid w:val="002E656D"/>
    <w:rsid w:val="002E67C9"/>
    <w:rsid w:val="002E6C99"/>
    <w:rsid w:val="002E7129"/>
    <w:rsid w:val="002E7A17"/>
    <w:rsid w:val="002E7AF1"/>
    <w:rsid w:val="002F00D4"/>
    <w:rsid w:val="002F0794"/>
    <w:rsid w:val="002F0B4F"/>
    <w:rsid w:val="002F0E33"/>
    <w:rsid w:val="002F13E6"/>
    <w:rsid w:val="002F19FA"/>
    <w:rsid w:val="002F1DB7"/>
    <w:rsid w:val="002F1FC0"/>
    <w:rsid w:val="002F290C"/>
    <w:rsid w:val="002F3BE0"/>
    <w:rsid w:val="002F459A"/>
    <w:rsid w:val="002F4884"/>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4510"/>
    <w:rsid w:val="003347C0"/>
    <w:rsid w:val="00334966"/>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4140"/>
    <w:rsid w:val="00344499"/>
    <w:rsid w:val="00344599"/>
    <w:rsid w:val="00344C54"/>
    <w:rsid w:val="00344DCA"/>
    <w:rsid w:val="00345216"/>
    <w:rsid w:val="003454C9"/>
    <w:rsid w:val="003468F4"/>
    <w:rsid w:val="003472D2"/>
    <w:rsid w:val="003475B3"/>
    <w:rsid w:val="00347708"/>
    <w:rsid w:val="00347C29"/>
    <w:rsid w:val="00350709"/>
    <w:rsid w:val="00350C9A"/>
    <w:rsid w:val="00352D9B"/>
    <w:rsid w:val="00352ED4"/>
    <w:rsid w:val="003539D2"/>
    <w:rsid w:val="00353D67"/>
    <w:rsid w:val="00354A6F"/>
    <w:rsid w:val="00354DD1"/>
    <w:rsid w:val="0035551E"/>
    <w:rsid w:val="0035574E"/>
    <w:rsid w:val="0035591A"/>
    <w:rsid w:val="00355989"/>
    <w:rsid w:val="00356014"/>
    <w:rsid w:val="00356696"/>
    <w:rsid w:val="00356FC0"/>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43B"/>
    <w:rsid w:val="00365933"/>
    <w:rsid w:val="00366658"/>
    <w:rsid w:val="00366AE6"/>
    <w:rsid w:val="00370316"/>
    <w:rsid w:val="003709EB"/>
    <w:rsid w:val="00370E0F"/>
    <w:rsid w:val="003718DC"/>
    <w:rsid w:val="00371BD0"/>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77AE"/>
    <w:rsid w:val="00397947"/>
    <w:rsid w:val="00397B6C"/>
    <w:rsid w:val="003A0522"/>
    <w:rsid w:val="003A0A3F"/>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70F9"/>
    <w:rsid w:val="003A77D7"/>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AA9"/>
    <w:rsid w:val="003C1CBD"/>
    <w:rsid w:val="003C20AF"/>
    <w:rsid w:val="003C25EC"/>
    <w:rsid w:val="003C2CA3"/>
    <w:rsid w:val="003C2F39"/>
    <w:rsid w:val="003C380B"/>
    <w:rsid w:val="003C4218"/>
    <w:rsid w:val="003C448D"/>
    <w:rsid w:val="003C4B47"/>
    <w:rsid w:val="003C522B"/>
    <w:rsid w:val="003C589D"/>
    <w:rsid w:val="003C5968"/>
    <w:rsid w:val="003C5CE2"/>
    <w:rsid w:val="003C649F"/>
    <w:rsid w:val="003C691A"/>
    <w:rsid w:val="003C693A"/>
    <w:rsid w:val="003C6BA7"/>
    <w:rsid w:val="003C76AF"/>
    <w:rsid w:val="003C78CF"/>
    <w:rsid w:val="003C7CCF"/>
    <w:rsid w:val="003C7EB5"/>
    <w:rsid w:val="003D02E0"/>
    <w:rsid w:val="003D0574"/>
    <w:rsid w:val="003D0939"/>
    <w:rsid w:val="003D12BA"/>
    <w:rsid w:val="003D1EEE"/>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298F"/>
    <w:rsid w:val="00422DBB"/>
    <w:rsid w:val="00423208"/>
    <w:rsid w:val="0042369F"/>
    <w:rsid w:val="004238B1"/>
    <w:rsid w:val="004240B4"/>
    <w:rsid w:val="00424177"/>
    <w:rsid w:val="0042449B"/>
    <w:rsid w:val="0042568B"/>
    <w:rsid w:val="00426045"/>
    <w:rsid w:val="004261B4"/>
    <w:rsid w:val="00426315"/>
    <w:rsid w:val="004279FF"/>
    <w:rsid w:val="00430150"/>
    <w:rsid w:val="004303B0"/>
    <w:rsid w:val="004308DE"/>
    <w:rsid w:val="00430E69"/>
    <w:rsid w:val="00430F03"/>
    <w:rsid w:val="00432973"/>
    <w:rsid w:val="00432CBB"/>
    <w:rsid w:val="004333E6"/>
    <w:rsid w:val="004334A3"/>
    <w:rsid w:val="00434221"/>
    <w:rsid w:val="004344F2"/>
    <w:rsid w:val="00434756"/>
    <w:rsid w:val="004349FE"/>
    <w:rsid w:val="0043558F"/>
    <w:rsid w:val="004357EB"/>
    <w:rsid w:val="00435C05"/>
    <w:rsid w:val="00436343"/>
    <w:rsid w:val="00436736"/>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F9"/>
    <w:rsid w:val="00463C5B"/>
    <w:rsid w:val="0046450F"/>
    <w:rsid w:val="00464570"/>
    <w:rsid w:val="00464D01"/>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3132"/>
    <w:rsid w:val="00493357"/>
    <w:rsid w:val="00493F01"/>
    <w:rsid w:val="004945CE"/>
    <w:rsid w:val="00494C0E"/>
    <w:rsid w:val="00494C3B"/>
    <w:rsid w:val="00495180"/>
    <w:rsid w:val="00496011"/>
    <w:rsid w:val="0049619E"/>
    <w:rsid w:val="00496751"/>
    <w:rsid w:val="00497645"/>
    <w:rsid w:val="00497DFB"/>
    <w:rsid w:val="004A0073"/>
    <w:rsid w:val="004A0495"/>
    <w:rsid w:val="004A08A7"/>
    <w:rsid w:val="004A0A41"/>
    <w:rsid w:val="004A0D65"/>
    <w:rsid w:val="004A1419"/>
    <w:rsid w:val="004A17E2"/>
    <w:rsid w:val="004A1F33"/>
    <w:rsid w:val="004A231B"/>
    <w:rsid w:val="004A2A19"/>
    <w:rsid w:val="004A2B06"/>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5D25"/>
    <w:rsid w:val="004B60A3"/>
    <w:rsid w:val="004B6FCF"/>
    <w:rsid w:val="004B7784"/>
    <w:rsid w:val="004B7907"/>
    <w:rsid w:val="004C1976"/>
    <w:rsid w:val="004C22EE"/>
    <w:rsid w:val="004C2389"/>
    <w:rsid w:val="004C2ECD"/>
    <w:rsid w:val="004C3C02"/>
    <w:rsid w:val="004C4255"/>
    <w:rsid w:val="004C4B01"/>
    <w:rsid w:val="004C4BDD"/>
    <w:rsid w:val="004C528D"/>
    <w:rsid w:val="004C7084"/>
    <w:rsid w:val="004C71D8"/>
    <w:rsid w:val="004C72D7"/>
    <w:rsid w:val="004C7A5F"/>
    <w:rsid w:val="004D0969"/>
    <w:rsid w:val="004D0E0D"/>
    <w:rsid w:val="004D0F2B"/>
    <w:rsid w:val="004D0FB3"/>
    <w:rsid w:val="004D1579"/>
    <w:rsid w:val="004D1819"/>
    <w:rsid w:val="004D2D61"/>
    <w:rsid w:val="004D3648"/>
    <w:rsid w:val="004D390B"/>
    <w:rsid w:val="004D3980"/>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436"/>
    <w:rsid w:val="00517FE4"/>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8C0"/>
    <w:rsid w:val="00535DCE"/>
    <w:rsid w:val="00537A31"/>
    <w:rsid w:val="00537C0E"/>
    <w:rsid w:val="005400AE"/>
    <w:rsid w:val="00541046"/>
    <w:rsid w:val="005417B2"/>
    <w:rsid w:val="00541CC0"/>
    <w:rsid w:val="0054352D"/>
    <w:rsid w:val="00544143"/>
    <w:rsid w:val="00544400"/>
    <w:rsid w:val="00544DBC"/>
    <w:rsid w:val="00544F5E"/>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E90"/>
    <w:rsid w:val="005560EF"/>
    <w:rsid w:val="0055626A"/>
    <w:rsid w:val="005562CC"/>
    <w:rsid w:val="00556F85"/>
    <w:rsid w:val="0055721C"/>
    <w:rsid w:val="0055737A"/>
    <w:rsid w:val="005573B1"/>
    <w:rsid w:val="005600D5"/>
    <w:rsid w:val="00560146"/>
    <w:rsid w:val="005609E1"/>
    <w:rsid w:val="00561064"/>
    <w:rsid w:val="00562637"/>
    <w:rsid w:val="0056282F"/>
    <w:rsid w:val="00562BF9"/>
    <w:rsid w:val="0056347A"/>
    <w:rsid w:val="00563A8D"/>
    <w:rsid w:val="00563E93"/>
    <w:rsid w:val="0056403B"/>
    <w:rsid w:val="00564746"/>
    <w:rsid w:val="00564B33"/>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6015"/>
    <w:rsid w:val="00596AAF"/>
    <w:rsid w:val="00596C67"/>
    <w:rsid w:val="00596FD5"/>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3F2"/>
    <w:rsid w:val="005A6990"/>
    <w:rsid w:val="005A720C"/>
    <w:rsid w:val="005A7496"/>
    <w:rsid w:val="005A7A9E"/>
    <w:rsid w:val="005B0912"/>
    <w:rsid w:val="005B0A9C"/>
    <w:rsid w:val="005B1099"/>
    <w:rsid w:val="005B166D"/>
    <w:rsid w:val="005B1F6B"/>
    <w:rsid w:val="005B2B8E"/>
    <w:rsid w:val="005B2EC1"/>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B60"/>
    <w:rsid w:val="005C3D06"/>
    <w:rsid w:val="005C4209"/>
    <w:rsid w:val="005C455D"/>
    <w:rsid w:val="005C4C5A"/>
    <w:rsid w:val="005C5518"/>
    <w:rsid w:val="005C5922"/>
    <w:rsid w:val="005C5DF9"/>
    <w:rsid w:val="005C609E"/>
    <w:rsid w:val="005C668B"/>
    <w:rsid w:val="005C68D6"/>
    <w:rsid w:val="005C69C1"/>
    <w:rsid w:val="005C6A69"/>
    <w:rsid w:val="005C6BB5"/>
    <w:rsid w:val="005C7925"/>
    <w:rsid w:val="005D00D7"/>
    <w:rsid w:val="005D1304"/>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3D4"/>
    <w:rsid w:val="005E0830"/>
    <w:rsid w:val="005E0B7C"/>
    <w:rsid w:val="005E163C"/>
    <w:rsid w:val="005E174C"/>
    <w:rsid w:val="005E18B3"/>
    <w:rsid w:val="005E1BD0"/>
    <w:rsid w:val="005E2485"/>
    <w:rsid w:val="005E2839"/>
    <w:rsid w:val="005E404E"/>
    <w:rsid w:val="005E46F9"/>
    <w:rsid w:val="005E4832"/>
    <w:rsid w:val="005E4A1F"/>
    <w:rsid w:val="005E4B98"/>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6289"/>
    <w:rsid w:val="00606410"/>
    <w:rsid w:val="006065F2"/>
    <w:rsid w:val="00606A11"/>
    <w:rsid w:val="00606DF6"/>
    <w:rsid w:val="00607516"/>
    <w:rsid w:val="00607D39"/>
    <w:rsid w:val="00607F53"/>
    <w:rsid w:val="00610390"/>
    <w:rsid w:val="00610A81"/>
    <w:rsid w:val="00610AB9"/>
    <w:rsid w:val="0061148E"/>
    <w:rsid w:val="0061191A"/>
    <w:rsid w:val="00611C2B"/>
    <w:rsid w:val="00611DAA"/>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58A"/>
    <w:rsid w:val="00622790"/>
    <w:rsid w:val="00622B72"/>
    <w:rsid w:val="00622E29"/>
    <w:rsid w:val="006238A4"/>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DC6"/>
    <w:rsid w:val="0063304A"/>
    <w:rsid w:val="006333BB"/>
    <w:rsid w:val="0063349B"/>
    <w:rsid w:val="00633714"/>
    <w:rsid w:val="006338FD"/>
    <w:rsid w:val="00634677"/>
    <w:rsid w:val="006347EB"/>
    <w:rsid w:val="00634CCF"/>
    <w:rsid w:val="00634FA9"/>
    <w:rsid w:val="00635161"/>
    <w:rsid w:val="006359F1"/>
    <w:rsid w:val="00635DAC"/>
    <w:rsid w:val="00635DB0"/>
    <w:rsid w:val="00636402"/>
    <w:rsid w:val="0063681C"/>
    <w:rsid w:val="0063707A"/>
    <w:rsid w:val="0063735D"/>
    <w:rsid w:val="006376E8"/>
    <w:rsid w:val="0064009E"/>
    <w:rsid w:val="00640C6C"/>
    <w:rsid w:val="00640D23"/>
    <w:rsid w:val="0064262B"/>
    <w:rsid w:val="00642D5F"/>
    <w:rsid w:val="006432B6"/>
    <w:rsid w:val="00643639"/>
    <w:rsid w:val="00643E3F"/>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E67"/>
    <w:rsid w:val="00664FDA"/>
    <w:rsid w:val="00665202"/>
    <w:rsid w:val="0066658F"/>
    <w:rsid w:val="00666BF8"/>
    <w:rsid w:val="00666CA7"/>
    <w:rsid w:val="00667011"/>
    <w:rsid w:val="00667A64"/>
    <w:rsid w:val="00670554"/>
    <w:rsid w:val="0067107E"/>
    <w:rsid w:val="00671256"/>
    <w:rsid w:val="0067236A"/>
    <w:rsid w:val="00674969"/>
    <w:rsid w:val="00674CB1"/>
    <w:rsid w:val="00675620"/>
    <w:rsid w:val="006759CC"/>
    <w:rsid w:val="00676486"/>
    <w:rsid w:val="00676672"/>
    <w:rsid w:val="00676807"/>
    <w:rsid w:val="00676F4A"/>
    <w:rsid w:val="0067715C"/>
    <w:rsid w:val="006775C4"/>
    <w:rsid w:val="0067763B"/>
    <w:rsid w:val="00677647"/>
    <w:rsid w:val="00677FCC"/>
    <w:rsid w:val="0068024B"/>
    <w:rsid w:val="00681114"/>
    <w:rsid w:val="00681A95"/>
    <w:rsid w:val="00681DEB"/>
    <w:rsid w:val="00682EE6"/>
    <w:rsid w:val="00682FA2"/>
    <w:rsid w:val="0068376A"/>
    <w:rsid w:val="00684013"/>
    <w:rsid w:val="0068441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A58"/>
    <w:rsid w:val="00715C53"/>
    <w:rsid w:val="00716369"/>
    <w:rsid w:val="00716642"/>
    <w:rsid w:val="007173FF"/>
    <w:rsid w:val="00717649"/>
    <w:rsid w:val="00717D2E"/>
    <w:rsid w:val="007201CE"/>
    <w:rsid w:val="007203D1"/>
    <w:rsid w:val="0072074B"/>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FB5"/>
    <w:rsid w:val="007423A7"/>
    <w:rsid w:val="00742B86"/>
    <w:rsid w:val="0074399D"/>
    <w:rsid w:val="00743C01"/>
    <w:rsid w:val="00744E22"/>
    <w:rsid w:val="00745E9F"/>
    <w:rsid w:val="00745EFA"/>
    <w:rsid w:val="00746571"/>
    <w:rsid w:val="00746AE7"/>
    <w:rsid w:val="00746BC7"/>
    <w:rsid w:val="00746EEA"/>
    <w:rsid w:val="00746FE4"/>
    <w:rsid w:val="007471FD"/>
    <w:rsid w:val="00747806"/>
    <w:rsid w:val="007478AF"/>
    <w:rsid w:val="0075042A"/>
    <w:rsid w:val="00751B51"/>
    <w:rsid w:val="007524D1"/>
    <w:rsid w:val="00753F56"/>
    <w:rsid w:val="00754187"/>
    <w:rsid w:val="007547E7"/>
    <w:rsid w:val="0075485F"/>
    <w:rsid w:val="00755139"/>
    <w:rsid w:val="00755732"/>
    <w:rsid w:val="00756426"/>
    <w:rsid w:val="00756508"/>
    <w:rsid w:val="00757952"/>
    <w:rsid w:val="00757F9B"/>
    <w:rsid w:val="00760359"/>
    <w:rsid w:val="00761010"/>
    <w:rsid w:val="00761461"/>
    <w:rsid w:val="00761804"/>
    <w:rsid w:val="007632EA"/>
    <w:rsid w:val="00763569"/>
    <w:rsid w:val="007639E3"/>
    <w:rsid w:val="007640F8"/>
    <w:rsid w:val="00764D99"/>
    <w:rsid w:val="00765768"/>
    <w:rsid w:val="0076585F"/>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41C6"/>
    <w:rsid w:val="007742D6"/>
    <w:rsid w:val="007744A3"/>
    <w:rsid w:val="00774581"/>
    <w:rsid w:val="007746C1"/>
    <w:rsid w:val="00776750"/>
    <w:rsid w:val="00776775"/>
    <w:rsid w:val="00776D15"/>
    <w:rsid w:val="00776F86"/>
    <w:rsid w:val="00777460"/>
    <w:rsid w:val="0077765A"/>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FEB"/>
    <w:rsid w:val="00790069"/>
    <w:rsid w:val="007905A9"/>
    <w:rsid w:val="0079134D"/>
    <w:rsid w:val="00791557"/>
    <w:rsid w:val="00791C8E"/>
    <w:rsid w:val="007925AA"/>
    <w:rsid w:val="007925CF"/>
    <w:rsid w:val="00792930"/>
    <w:rsid w:val="00793271"/>
    <w:rsid w:val="00793333"/>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EB2"/>
    <w:rsid w:val="007B1EF5"/>
    <w:rsid w:val="007B2C28"/>
    <w:rsid w:val="007B2F15"/>
    <w:rsid w:val="007B3152"/>
    <w:rsid w:val="007B33D5"/>
    <w:rsid w:val="007B3848"/>
    <w:rsid w:val="007B3D3E"/>
    <w:rsid w:val="007B3FDA"/>
    <w:rsid w:val="007B4950"/>
    <w:rsid w:val="007B49CA"/>
    <w:rsid w:val="007B583B"/>
    <w:rsid w:val="007B5C67"/>
    <w:rsid w:val="007B5F83"/>
    <w:rsid w:val="007B6532"/>
    <w:rsid w:val="007B7005"/>
    <w:rsid w:val="007B750A"/>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E0A"/>
    <w:rsid w:val="008170EA"/>
    <w:rsid w:val="00817F17"/>
    <w:rsid w:val="00820A31"/>
    <w:rsid w:val="008211D7"/>
    <w:rsid w:val="00821498"/>
    <w:rsid w:val="00821AF3"/>
    <w:rsid w:val="00821BE5"/>
    <w:rsid w:val="00822674"/>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409C"/>
    <w:rsid w:val="008343D6"/>
    <w:rsid w:val="00834730"/>
    <w:rsid w:val="00834C27"/>
    <w:rsid w:val="00834C3A"/>
    <w:rsid w:val="00834E22"/>
    <w:rsid w:val="00834E56"/>
    <w:rsid w:val="008350F2"/>
    <w:rsid w:val="0083563C"/>
    <w:rsid w:val="00835B90"/>
    <w:rsid w:val="00836C29"/>
    <w:rsid w:val="00836D12"/>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40CA"/>
    <w:rsid w:val="00854736"/>
    <w:rsid w:val="00854AC3"/>
    <w:rsid w:val="0085575A"/>
    <w:rsid w:val="00855A22"/>
    <w:rsid w:val="00855AF7"/>
    <w:rsid w:val="00855F31"/>
    <w:rsid w:val="00856369"/>
    <w:rsid w:val="00856490"/>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422"/>
    <w:rsid w:val="008634B0"/>
    <w:rsid w:val="0086374B"/>
    <w:rsid w:val="00863D70"/>
    <w:rsid w:val="00863EA8"/>
    <w:rsid w:val="0086484D"/>
    <w:rsid w:val="00864AD5"/>
    <w:rsid w:val="00864BBE"/>
    <w:rsid w:val="00864DC7"/>
    <w:rsid w:val="00864FAB"/>
    <w:rsid w:val="008650F1"/>
    <w:rsid w:val="0086590F"/>
    <w:rsid w:val="00866A91"/>
    <w:rsid w:val="008676B4"/>
    <w:rsid w:val="00867764"/>
    <w:rsid w:val="008677F2"/>
    <w:rsid w:val="00867C00"/>
    <w:rsid w:val="00870A24"/>
    <w:rsid w:val="00870A63"/>
    <w:rsid w:val="00870CA2"/>
    <w:rsid w:val="00870D75"/>
    <w:rsid w:val="00871198"/>
    <w:rsid w:val="00871337"/>
    <w:rsid w:val="00871996"/>
    <w:rsid w:val="008719D5"/>
    <w:rsid w:val="00872074"/>
    <w:rsid w:val="00872730"/>
    <w:rsid w:val="0087283C"/>
    <w:rsid w:val="00872C00"/>
    <w:rsid w:val="00873067"/>
    <w:rsid w:val="008736D0"/>
    <w:rsid w:val="00873EB5"/>
    <w:rsid w:val="00873FF7"/>
    <w:rsid w:val="00874125"/>
    <w:rsid w:val="008748C7"/>
    <w:rsid w:val="008750DA"/>
    <w:rsid w:val="008753A7"/>
    <w:rsid w:val="00875955"/>
    <w:rsid w:val="00875E80"/>
    <w:rsid w:val="008762A1"/>
    <w:rsid w:val="008767FA"/>
    <w:rsid w:val="00877840"/>
    <w:rsid w:val="00877FE7"/>
    <w:rsid w:val="0088084E"/>
    <w:rsid w:val="00880D13"/>
    <w:rsid w:val="00880D39"/>
    <w:rsid w:val="00880EA1"/>
    <w:rsid w:val="00881E49"/>
    <w:rsid w:val="00882130"/>
    <w:rsid w:val="0088384D"/>
    <w:rsid w:val="00883893"/>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B2"/>
    <w:rsid w:val="008C0C37"/>
    <w:rsid w:val="008C1BEB"/>
    <w:rsid w:val="008C2389"/>
    <w:rsid w:val="008C30CF"/>
    <w:rsid w:val="008C38FA"/>
    <w:rsid w:val="008C3C95"/>
    <w:rsid w:val="008C3E90"/>
    <w:rsid w:val="008C4096"/>
    <w:rsid w:val="008C4F21"/>
    <w:rsid w:val="008C5039"/>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492C"/>
    <w:rsid w:val="008F4D9F"/>
    <w:rsid w:val="008F5038"/>
    <w:rsid w:val="008F511D"/>
    <w:rsid w:val="008F5435"/>
    <w:rsid w:val="008F60F8"/>
    <w:rsid w:val="008F634D"/>
    <w:rsid w:val="008F6CAF"/>
    <w:rsid w:val="008F71A6"/>
    <w:rsid w:val="008F732D"/>
    <w:rsid w:val="008F78A4"/>
    <w:rsid w:val="00900ECC"/>
    <w:rsid w:val="009020F0"/>
    <w:rsid w:val="00902936"/>
    <w:rsid w:val="00902E56"/>
    <w:rsid w:val="00903314"/>
    <w:rsid w:val="0090331B"/>
    <w:rsid w:val="00903C98"/>
    <w:rsid w:val="00903D84"/>
    <w:rsid w:val="00904228"/>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20AFA"/>
    <w:rsid w:val="009216D4"/>
    <w:rsid w:val="00921C72"/>
    <w:rsid w:val="00921CAA"/>
    <w:rsid w:val="00921E1F"/>
    <w:rsid w:val="0092234B"/>
    <w:rsid w:val="0092244F"/>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94C"/>
    <w:rsid w:val="00945292"/>
    <w:rsid w:val="00946689"/>
    <w:rsid w:val="00946E04"/>
    <w:rsid w:val="00947916"/>
    <w:rsid w:val="009517B2"/>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270C"/>
    <w:rsid w:val="00962837"/>
    <w:rsid w:val="00962A6E"/>
    <w:rsid w:val="00963FEF"/>
    <w:rsid w:val="00964217"/>
    <w:rsid w:val="00964A52"/>
    <w:rsid w:val="00965E1D"/>
    <w:rsid w:val="0096701D"/>
    <w:rsid w:val="0096713B"/>
    <w:rsid w:val="009671A6"/>
    <w:rsid w:val="00967F1D"/>
    <w:rsid w:val="009704A7"/>
    <w:rsid w:val="00971357"/>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7C78"/>
    <w:rsid w:val="00977E2F"/>
    <w:rsid w:val="0098107C"/>
    <w:rsid w:val="00981112"/>
    <w:rsid w:val="009816AB"/>
    <w:rsid w:val="009824A3"/>
    <w:rsid w:val="0098272B"/>
    <w:rsid w:val="00982B97"/>
    <w:rsid w:val="00983DBA"/>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20ED"/>
    <w:rsid w:val="009A2428"/>
    <w:rsid w:val="009A27AF"/>
    <w:rsid w:val="009A2BDF"/>
    <w:rsid w:val="009A39BC"/>
    <w:rsid w:val="009A3C86"/>
    <w:rsid w:val="009A42F3"/>
    <w:rsid w:val="009A56E4"/>
    <w:rsid w:val="009A5A10"/>
    <w:rsid w:val="009A5BE7"/>
    <w:rsid w:val="009A5F35"/>
    <w:rsid w:val="009A625B"/>
    <w:rsid w:val="009A6744"/>
    <w:rsid w:val="009A78AA"/>
    <w:rsid w:val="009A7AA6"/>
    <w:rsid w:val="009A7C47"/>
    <w:rsid w:val="009B0023"/>
    <w:rsid w:val="009B00FE"/>
    <w:rsid w:val="009B02CA"/>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3CE"/>
    <w:rsid w:val="009C2C79"/>
    <w:rsid w:val="009C2FD3"/>
    <w:rsid w:val="009C3206"/>
    <w:rsid w:val="009C3593"/>
    <w:rsid w:val="009C3FDF"/>
    <w:rsid w:val="009C4003"/>
    <w:rsid w:val="009C4A72"/>
    <w:rsid w:val="009C4B8F"/>
    <w:rsid w:val="009C4F71"/>
    <w:rsid w:val="009C5085"/>
    <w:rsid w:val="009C5A03"/>
    <w:rsid w:val="009C5BD7"/>
    <w:rsid w:val="009C5C87"/>
    <w:rsid w:val="009C6148"/>
    <w:rsid w:val="009C6547"/>
    <w:rsid w:val="009C6729"/>
    <w:rsid w:val="009C6767"/>
    <w:rsid w:val="009C6BEA"/>
    <w:rsid w:val="009C6E50"/>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5505"/>
    <w:rsid w:val="009E6046"/>
    <w:rsid w:val="009E610F"/>
    <w:rsid w:val="009E7251"/>
    <w:rsid w:val="009E73C5"/>
    <w:rsid w:val="009E76A1"/>
    <w:rsid w:val="009E799D"/>
    <w:rsid w:val="009F00EC"/>
    <w:rsid w:val="009F02C3"/>
    <w:rsid w:val="009F194F"/>
    <w:rsid w:val="009F3DDD"/>
    <w:rsid w:val="009F3F55"/>
    <w:rsid w:val="009F479E"/>
    <w:rsid w:val="009F4805"/>
    <w:rsid w:val="009F507E"/>
    <w:rsid w:val="009F560B"/>
    <w:rsid w:val="009F5958"/>
    <w:rsid w:val="009F59F2"/>
    <w:rsid w:val="009F5C25"/>
    <w:rsid w:val="009F6615"/>
    <w:rsid w:val="009F696A"/>
    <w:rsid w:val="009F6A2F"/>
    <w:rsid w:val="009F6B2B"/>
    <w:rsid w:val="009F6F24"/>
    <w:rsid w:val="009F7D03"/>
    <w:rsid w:val="00A0058C"/>
    <w:rsid w:val="00A0113A"/>
    <w:rsid w:val="00A01378"/>
    <w:rsid w:val="00A015D7"/>
    <w:rsid w:val="00A02273"/>
    <w:rsid w:val="00A03415"/>
    <w:rsid w:val="00A03FDF"/>
    <w:rsid w:val="00A040FA"/>
    <w:rsid w:val="00A04B27"/>
    <w:rsid w:val="00A04DDC"/>
    <w:rsid w:val="00A05357"/>
    <w:rsid w:val="00A07086"/>
    <w:rsid w:val="00A07198"/>
    <w:rsid w:val="00A07D0B"/>
    <w:rsid w:val="00A1029F"/>
    <w:rsid w:val="00A109A4"/>
    <w:rsid w:val="00A11B5F"/>
    <w:rsid w:val="00A12604"/>
    <w:rsid w:val="00A126C5"/>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2346"/>
    <w:rsid w:val="00A323F1"/>
    <w:rsid w:val="00A3326B"/>
    <w:rsid w:val="00A3333D"/>
    <w:rsid w:val="00A3341E"/>
    <w:rsid w:val="00A33505"/>
    <w:rsid w:val="00A338DB"/>
    <w:rsid w:val="00A33CF2"/>
    <w:rsid w:val="00A33DC9"/>
    <w:rsid w:val="00A340C5"/>
    <w:rsid w:val="00A3458F"/>
    <w:rsid w:val="00A34C23"/>
    <w:rsid w:val="00A35178"/>
    <w:rsid w:val="00A354A0"/>
    <w:rsid w:val="00A35D71"/>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624"/>
    <w:rsid w:val="00A50C7A"/>
    <w:rsid w:val="00A50E52"/>
    <w:rsid w:val="00A51B8F"/>
    <w:rsid w:val="00A52284"/>
    <w:rsid w:val="00A52618"/>
    <w:rsid w:val="00A52A39"/>
    <w:rsid w:val="00A52CC7"/>
    <w:rsid w:val="00A52DCC"/>
    <w:rsid w:val="00A536BE"/>
    <w:rsid w:val="00A539CC"/>
    <w:rsid w:val="00A54AAF"/>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539"/>
    <w:rsid w:val="00A959AF"/>
    <w:rsid w:val="00A95C86"/>
    <w:rsid w:val="00A96D34"/>
    <w:rsid w:val="00A96EDE"/>
    <w:rsid w:val="00A97172"/>
    <w:rsid w:val="00A9797F"/>
    <w:rsid w:val="00AA049C"/>
    <w:rsid w:val="00AA0BC2"/>
    <w:rsid w:val="00AA0C53"/>
    <w:rsid w:val="00AA1052"/>
    <w:rsid w:val="00AA160A"/>
    <w:rsid w:val="00AA166D"/>
    <w:rsid w:val="00AA19AC"/>
    <w:rsid w:val="00AA1B8D"/>
    <w:rsid w:val="00AA24D6"/>
    <w:rsid w:val="00AA32F7"/>
    <w:rsid w:val="00AA3BC0"/>
    <w:rsid w:val="00AA4547"/>
    <w:rsid w:val="00AA51C8"/>
    <w:rsid w:val="00AA55CF"/>
    <w:rsid w:val="00AA5812"/>
    <w:rsid w:val="00AA604C"/>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2FFE"/>
    <w:rsid w:val="00AE3835"/>
    <w:rsid w:val="00AE3A1F"/>
    <w:rsid w:val="00AE48AC"/>
    <w:rsid w:val="00AE49D7"/>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F20"/>
    <w:rsid w:val="00AF624F"/>
    <w:rsid w:val="00AF6251"/>
    <w:rsid w:val="00AF690D"/>
    <w:rsid w:val="00AF69B0"/>
    <w:rsid w:val="00AF7783"/>
    <w:rsid w:val="00AF7FF8"/>
    <w:rsid w:val="00B00286"/>
    <w:rsid w:val="00B00677"/>
    <w:rsid w:val="00B0067D"/>
    <w:rsid w:val="00B00F30"/>
    <w:rsid w:val="00B01C28"/>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AED"/>
    <w:rsid w:val="00B13C3C"/>
    <w:rsid w:val="00B14235"/>
    <w:rsid w:val="00B14CE3"/>
    <w:rsid w:val="00B15126"/>
    <w:rsid w:val="00B153DE"/>
    <w:rsid w:val="00B15B62"/>
    <w:rsid w:val="00B1714A"/>
    <w:rsid w:val="00B205B0"/>
    <w:rsid w:val="00B22103"/>
    <w:rsid w:val="00B22656"/>
    <w:rsid w:val="00B22DDF"/>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CB0"/>
    <w:rsid w:val="00B422A2"/>
    <w:rsid w:val="00B424C6"/>
    <w:rsid w:val="00B42707"/>
    <w:rsid w:val="00B42737"/>
    <w:rsid w:val="00B42960"/>
    <w:rsid w:val="00B42CCE"/>
    <w:rsid w:val="00B42F5C"/>
    <w:rsid w:val="00B436AF"/>
    <w:rsid w:val="00B43B29"/>
    <w:rsid w:val="00B443F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983"/>
    <w:rsid w:val="00B52588"/>
    <w:rsid w:val="00B538FB"/>
    <w:rsid w:val="00B53CA5"/>
    <w:rsid w:val="00B53CAC"/>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2EE8"/>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A63"/>
    <w:rsid w:val="00B72AA0"/>
    <w:rsid w:val="00B74155"/>
    <w:rsid w:val="00B75698"/>
    <w:rsid w:val="00B75978"/>
    <w:rsid w:val="00B75C04"/>
    <w:rsid w:val="00B75ED3"/>
    <w:rsid w:val="00B768CC"/>
    <w:rsid w:val="00B76C06"/>
    <w:rsid w:val="00B7776B"/>
    <w:rsid w:val="00B778E5"/>
    <w:rsid w:val="00B77F8B"/>
    <w:rsid w:val="00B80146"/>
    <w:rsid w:val="00B80432"/>
    <w:rsid w:val="00B80752"/>
    <w:rsid w:val="00B8275C"/>
    <w:rsid w:val="00B829DE"/>
    <w:rsid w:val="00B82D82"/>
    <w:rsid w:val="00B836BC"/>
    <w:rsid w:val="00B83B8F"/>
    <w:rsid w:val="00B83CEB"/>
    <w:rsid w:val="00B83E63"/>
    <w:rsid w:val="00B83EDE"/>
    <w:rsid w:val="00B84319"/>
    <w:rsid w:val="00B84AE1"/>
    <w:rsid w:val="00B85080"/>
    <w:rsid w:val="00B8606A"/>
    <w:rsid w:val="00B867CD"/>
    <w:rsid w:val="00B86C97"/>
    <w:rsid w:val="00B87054"/>
    <w:rsid w:val="00B8730D"/>
    <w:rsid w:val="00B9006F"/>
    <w:rsid w:val="00B901A8"/>
    <w:rsid w:val="00B90350"/>
    <w:rsid w:val="00B906F6"/>
    <w:rsid w:val="00B90740"/>
    <w:rsid w:val="00B90D07"/>
    <w:rsid w:val="00B90F7A"/>
    <w:rsid w:val="00B91E2C"/>
    <w:rsid w:val="00B921E2"/>
    <w:rsid w:val="00B9284E"/>
    <w:rsid w:val="00B936C0"/>
    <w:rsid w:val="00B938A2"/>
    <w:rsid w:val="00B93E7C"/>
    <w:rsid w:val="00B94222"/>
    <w:rsid w:val="00B942E1"/>
    <w:rsid w:val="00B94466"/>
    <w:rsid w:val="00B94669"/>
    <w:rsid w:val="00B948C1"/>
    <w:rsid w:val="00B94F2D"/>
    <w:rsid w:val="00B95270"/>
    <w:rsid w:val="00B95572"/>
    <w:rsid w:val="00B95BB3"/>
    <w:rsid w:val="00B9644D"/>
    <w:rsid w:val="00B96C59"/>
    <w:rsid w:val="00B96E3D"/>
    <w:rsid w:val="00B97081"/>
    <w:rsid w:val="00B97D35"/>
    <w:rsid w:val="00BA098C"/>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F13"/>
    <w:rsid w:val="00BB0FB4"/>
    <w:rsid w:val="00BB14CA"/>
    <w:rsid w:val="00BB25BD"/>
    <w:rsid w:val="00BB2BA3"/>
    <w:rsid w:val="00BB2E7B"/>
    <w:rsid w:val="00BB3173"/>
    <w:rsid w:val="00BB3586"/>
    <w:rsid w:val="00BB3A2C"/>
    <w:rsid w:val="00BB3F7A"/>
    <w:rsid w:val="00BB4237"/>
    <w:rsid w:val="00BB55D8"/>
    <w:rsid w:val="00BB58C7"/>
    <w:rsid w:val="00BB6026"/>
    <w:rsid w:val="00BB6542"/>
    <w:rsid w:val="00BB664B"/>
    <w:rsid w:val="00BB788B"/>
    <w:rsid w:val="00BC0463"/>
    <w:rsid w:val="00BC0A59"/>
    <w:rsid w:val="00BC136C"/>
    <w:rsid w:val="00BC1695"/>
    <w:rsid w:val="00BC217D"/>
    <w:rsid w:val="00BC2996"/>
    <w:rsid w:val="00BC38A4"/>
    <w:rsid w:val="00BC39E0"/>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71B5"/>
    <w:rsid w:val="00BD7557"/>
    <w:rsid w:val="00BD7C9B"/>
    <w:rsid w:val="00BE1306"/>
    <w:rsid w:val="00BE14E3"/>
    <w:rsid w:val="00BE28A8"/>
    <w:rsid w:val="00BE2B42"/>
    <w:rsid w:val="00BE2BA7"/>
    <w:rsid w:val="00BE2D10"/>
    <w:rsid w:val="00BE2EAE"/>
    <w:rsid w:val="00BE300C"/>
    <w:rsid w:val="00BE3047"/>
    <w:rsid w:val="00BE39B9"/>
    <w:rsid w:val="00BE3FB9"/>
    <w:rsid w:val="00BE4A27"/>
    <w:rsid w:val="00BE61DD"/>
    <w:rsid w:val="00BE630C"/>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633E"/>
    <w:rsid w:val="00BF6C55"/>
    <w:rsid w:val="00C00C20"/>
    <w:rsid w:val="00C0136E"/>
    <w:rsid w:val="00C0168E"/>
    <w:rsid w:val="00C02792"/>
    <w:rsid w:val="00C02B16"/>
    <w:rsid w:val="00C02CB7"/>
    <w:rsid w:val="00C03AB2"/>
    <w:rsid w:val="00C03CA6"/>
    <w:rsid w:val="00C063C7"/>
    <w:rsid w:val="00C06B8B"/>
    <w:rsid w:val="00C06D5F"/>
    <w:rsid w:val="00C10821"/>
    <w:rsid w:val="00C119A0"/>
    <w:rsid w:val="00C11E27"/>
    <w:rsid w:val="00C1201B"/>
    <w:rsid w:val="00C12336"/>
    <w:rsid w:val="00C1293E"/>
    <w:rsid w:val="00C12E3E"/>
    <w:rsid w:val="00C13500"/>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553"/>
    <w:rsid w:val="00C316A1"/>
    <w:rsid w:val="00C32335"/>
    <w:rsid w:val="00C32851"/>
    <w:rsid w:val="00C33533"/>
    <w:rsid w:val="00C335B6"/>
    <w:rsid w:val="00C33B77"/>
    <w:rsid w:val="00C3411C"/>
    <w:rsid w:val="00C34FEC"/>
    <w:rsid w:val="00C362C8"/>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EB"/>
    <w:rsid w:val="00C904A1"/>
    <w:rsid w:val="00C91482"/>
    <w:rsid w:val="00C91DCB"/>
    <w:rsid w:val="00C91F6D"/>
    <w:rsid w:val="00C93403"/>
    <w:rsid w:val="00C935C1"/>
    <w:rsid w:val="00C94B08"/>
    <w:rsid w:val="00C953B3"/>
    <w:rsid w:val="00C95B76"/>
    <w:rsid w:val="00C9608D"/>
    <w:rsid w:val="00C960FF"/>
    <w:rsid w:val="00C96277"/>
    <w:rsid w:val="00C974F6"/>
    <w:rsid w:val="00C975D9"/>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E14"/>
    <w:rsid w:val="00CC026B"/>
    <w:rsid w:val="00CC0F39"/>
    <w:rsid w:val="00CC1D96"/>
    <w:rsid w:val="00CC1E14"/>
    <w:rsid w:val="00CC2278"/>
    <w:rsid w:val="00CC2F2B"/>
    <w:rsid w:val="00CC3687"/>
    <w:rsid w:val="00CC37D0"/>
    <w:rsid w:val="00CC38E6"/>
    <w:rsid w:val="00CC4A90"/>
    <w:rsid w:val="00CC5B3F"/>
    <w:rsid w:val="00CC5DFB"/>
    <w:rsid w:val="00CC616A"/>
    <w:rsid w:val="00CC7AEC"/>
    <w:rsid w:val="00CD00D8"/>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E70"/>
    <w:rsid w:val="00CF4230"/>
    <w:rsid w:val="00CF52AE"/>
    <w:rsid w:val="00CF52F4"/>
    <w:rsid w:val="00CF55E2"/>
    <w:rsid w:val="00CF5E3C"/>
    <w:rsid w:val="00CF5FF5"/>
    <w:rsid w:val="00CF6C8E"/>
    <w:rsid w:val="00CF7094"/>
    <w:rsid w:val="00CF72BB"/>
    <w:rsid w:val="00CF75AB"/>
    <w:rsid w:val="00CF79E3"/>
    <w:rsid w:val="00CF7A7D"/>
    <w:rsid w:val="00D000DD"/>
    <w:rsid w:val="00D002E6"/>
    <w:rsid w:val="00D00D8A"/>
    <w:rsid w:val="00D0107E"/>
    <w:rsid w:val="00D015B6"/>
    <w:rsid w:val="00D01E32"/>
    <w:rsid w:val="00D02F27"/>
    <w:rsid w:val="00D0376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F5"/>
    <w:rsid w:val="00D33328"/>
    <w:rsid w:val="00D33501"/>
    <w:rsid w:val="00D33976"/>
    <w:rsid w:val="00D34562"/>
    <w:rsid w:val="00D3505E"/>
    <w:rsid w:val="00D3635D"/>
    <w:rsid w:val="00D365E0"/>
    <w:rsid w:val="00D371CB"/>
    <w:rsid w:val="00D37B5D"/>
    <w:rsid w:val="00D403DB"/>
    <w:rsid w:val="00D40E21"/>
    <w:rsid w:val="00D40FED"/>
    <w:rsid w:val="00D422B2"/>
    <w:rsid w:val="00D42666"/>
    <w:rsid w:val="00D433DF"/>
    <w:rsid w:val="00D4458C"/>
    <w:rsid w:val="00D445F2"/>
    <w:rsid w:val="00D4470D"/>
    <w:rsid w:val="00D447B5"/>
    <w:rsid w:val="00D44F86"/>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4702"/>
    <w:rsid w:val="00D64ACD"/>
    <w:rsid w:val="00D64C31"/>
    <w:rsid w:val="00D659AE"/>
    <w:rsid w:val="00D65FD7"/>
    <w:rsid w:val="00D66144"/>
    <w:rsid w:val="00D675FA"/>
    <w:rsid w:val="00D6786A"/>
    <w:rsid w:val="00D679C0"/>
    <w:rsid w:val="00D67A16"/>
    <w:rsid w:val="00D67C64"/>
    <w:rsid w:val="00D70006"/>
    <w:rsid w:val="00D704B3"/>
    <w:rsid w:val="00D706F0"/>
    <w:rsid w:val="00D70C9E"/>
    <w:rsid w:val="00D710CE"/>
    <w:rsid w:val="00D710DA"/>
    <w:rsid w:val="00D71AEE"/>
    <w:rsid w:val="00D71C85"/>
    <w:rsid w:val="00D729A2"/>
    <w:rsid w:val="00D72BD4"/>
    <w:rsid w:val="00D72CAB"/>
    <w:rsid w:val="00D72E2A"/>
    <w:rsid w:val="00D73067"/>
    <w:rsid w:val="00D732BB"/>
    <w:rsid w:val="00D74AB4"/>
    <w:rsid w:val="00D75307"/>
    <w:rsid w:val="00D753D4"/>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714"/>
    <w:rsid w:val="00D83720"/>
    <w:rsid w:val="00D852EC"/>
    <w:rsid w:val="00D85A40"/>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323D"/>
    <w:rsid w:val="00DA3C78"/>
    <w:rsid w:val="00DA3ED3"/>
    <w:rsid w:val="00DA4145"/>
    <w:rsid w:val="00DA4522"/>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7035"/>
    <w:rsid w:val="00DC0153"/>
    <w:rsid w:val="00DC08E7"/>
    <w:rsid w:val="00DC1B1F"/>
    <w:rsid w:val="00DC20A5"/>
    <w:rsid w:val="00DC2223"/>
    <w:rsid w:val="00DC269A"/>
    <w:rsid w:val="00DC27C6"/>
    <w:rsid w:val="00DC3608"/>
    <w:rsid w:val="00DC39F2"/>
    <w:rsid w:val="00DC3CE3"/>
    <w:rsid w:val="00DC3CF4"/>
    <w:rsid w:val="00DC4430"/>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53C"/>
    <w:rsid w:val="00DE5A69"/>
    <w:rsid w:val="00DE61C1"/>
    <w:rsid w:val="00DE6573"/>
    <w:rsid w:val="00DE671E"/>
    <w:rsid w:val="00DE714B"/>
    <w:rsid w:val="00DE753D"/>
    <w:rsid w:val="00DE7A00"/>
    <w:rsid w:val="00DE7D52"/>
    <w:rsid w:val="00DF0B22"/>
    <w:rsid w:val="00DF1804"/>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D74"/>
    <w:rsid w:val="00E05677"/>
    <w:rsid w:val="00E05D85"/>
    <w:rsid w:val="00E05EDD"/>
    <w:rsid w:val="00E0655E"/>
    <w:rsid w:val="00E0693E"/>
    <w:rsid w:val="00E069C0"/>
    <w:rsid w:val="00E06A6A"/>
    <w:rsid w:val="00E07403"/>
    <w:rsid w:val="00E07575"/>
    <w:rsid w:val="00E07BA8"/>
    <w:rsid w:val="00E110A2"/>
    <w:rsid w:val="00E1113D"/>
    <w:rsid w:val="00E11B92"/>
    <w:rsid w:val="00E11BAE"/>
    <w:rsid w:val="00E11D2D"/>
    <w:rsid w:val="00E127C1"/>
    <w:rsid w:val="00E14E36"/>
    <w:rsid w:val="00E1554D"/>
    <w:rsid w:val="00E158DD"/>
    <w:rsid w:val="00E15DF1"/>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72D0"/>
    <w:rsid w:val="00E27C11"/>
    <w:rsid w:val="00E3010F"/>
    <w:rsid w:val="00E304D1"/>
    <w:rsid w:val="00E30A5F"/>
    <w:rsid w:val="00E31037"/>
    <w:rsid w:val="00E32030"/>
    <w:rsid w:val="00E32D03"/>
    <w:rsid w:val="00E32E3F"/>
    <w:rsid w:val="00E33354"/>
    <w:rsid w:val="00E33EDB"/>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A3E"/>
    <w:rsid w:val="00E42FEC"/>
    <w:rsid w:val="00E43448"/>
    <w:rsid w:val="00E43A1B"/>
    <w:rsid w:val="00E43B6A"/>
    <w:rsid w:val="00E43C3E"/>
    <w:rsid w:val="00E44564"/>
    <w:rsid w:val="00E44B49"/>
    <w:rsid w:val="00E455B5"/>
    <w:rsid w:val="00E46F69"/>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E4B"/>
    <w:rsid w:val="00E61071"/>
    <w:rsid w:val="00E61831"/>
    <w:rsid w:val="00E62244"/>
    <w:rsid w:val="00E62397"/>
    <w:rsid w:val="00E62B59"/>
    <w:rsid w:val="00E6330E"/>
    <w:rsid w:val="00E6341C"/>
    <w:rsid w:val="00E63A23"/>
    <w:rsid w:val="00E63D09"/>
    <w:rsid w:val="00E64ECF"/>
    <w:rsid w:val="00E6527B"/>
    <w:rsid w:val="00E653C5"/>
    <w:rsid w:val="00E65863"/>
    <w:rsid w:val="00E658D3"/>
    <w:rsid w:val="00E671E5"/>
    <w:rsid w:val="00E708B9"/>
    <w:rsid w:val="00E7136F"/>
    <w:rsid w:val="00E717EB"/>
    <w:rsid w:val="00E722A2"/>
    <w:rsid w:val="00E731C7"/>
    <w:rsid w:val="00E73259"/>
    <w:rsid w:val="00E7328D"/>
    <w:rsid w:val="00E73409"/>
    <w:rsid w:val="00E73809"/>
    <w:rsid w:val="00E747B7"/>
    <w:rsid w:val="00E74858"/>
    <w:rsid w:val="00E751FD"/>
    <w:rsid w:val="00E7582E"/>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96D"/>
    <w:rsid w:val="00E94BD6"/>
    <w:rsid w:val="00E95673"/>
    <w:rsid w:val="00E95B23"/>
    <w:rsid w:val="00E95DD7"/>
    <w:rsid w:val="00E963FE"/>
    <w:rsid w:val="00E975AA"/>
    <w:rsid w:val="00E976B4"/>
    <w:rsid w:val="00E9778A"/>
    <w:rsid w:val="00E97E73"/>
    <w:rsid w:val="00EA0210"/>
    <w:rsid w:val="00EA0357"/>
    <w:rsid w:val="00EA0DCF"/>
    <w:rsid w:val="00EA123B"/>
    <w:rsid w:val="00EA255C"/>
    <w:rsid w:val="00EA2587"/>
    <w:rsid w:val="00EA2FC7"/>
    <w:rsid w:val="00EA3C44"/>
    <w:rsid w:val="00EA4360"/>
    <w:rsid w:val="00EA647D"/>
    <w:rsid w:val="00EA657E"/>
    <w:rsid w:val="00EA6EFB"/>
    <w:rsid w:val="00EA7B8C"/>
    <w:rsid w:val="00EB028B"/>
    <w:rsid w:val="00EB0800"/>
    <w:rsid w:val="00EB0B17"/>
    <w:rsid w:val="00EB1B55"/>
    <w:rsid w:val="00EB251E"/>
    <w:rsid w:val="00EB2612"/>
    <w:rsid w:val="00EB487A"/>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7E15"/>
    <w:rsid w:val="00ED0105"/>
    <w:rsid w:val="00ED0378"/>
    <w:rsid w:val="00ED077E"/>
    <w:rsid w:val="00ED0BF0"/>
    <w:rsid w:val="00ED117E"/>
    <w:rsid w:val="00ED13EB"/>
    <w:rsid w:val="00ED16D1"/>
    <w:rsid w:val="00ED1C8E"/>
    <w:rsid w:val="00ED25C6"/>
    <w:rsid w:val="00ED2770"/>
    <w:rsid w:val="00ED2EAD"/>
    <w:rsid w:val="00ED33EF"/>
    <w:rsid w:val="00ED3B86"/>
    <w:rsid w:val="00ED3D5A"/>
    <w:rsid w:val="00ED3F46"/>
    <w:rsid w:val="00ED406F"/>
    <w:rsid w:val="00ED4302"/>
    <w:rsid w:val="00ED4F83"/>
    <w:rsid w:val="00ED56AB"/>
    <w:rsid w:val="00ED5A3A"/>
    <w:rsid w:val="00ED757A"/>
    <w:rsid w:val="00ED776D"/>
    <w:rsid w:val="00ED799F"/>
    <w:rsid w:val="00EE02F9"/>
    <w:rsid w:val="00EE039E"/>
    <w:rsid w:val="00EE0873"/>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17BA"/>
    <w:rsid w:val="00EF1DED"/>
    <w:rsid w:val="00EF2019"/>
    <w:rsid w:val="00EF2162"/>
    <w:rsid w:val="00EF29D7"/>
    <w:rsid w:val="00EF2E9D"/>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2D56"/>
    <w:rsid w:val="00F03542"/>
    <w:rsid w:val="00F035CA"/>
    <w:rsid w:val="00F03BBC"/>
    <w:rsid w:val="00F03C53"/>
    <w:rsid w:val="00F03D56"/>
    <w:rsid w:val="00F040D0"/>
    <w:rsid w:val="00F04216"/>
    <w:rsid w:val="00F05588"/>
    <w:rsid w:val="00F05592"/>
    <w:rsid w:val="00F05B57"/>
    <w:rsid w:val="00F05DFE"/>
    <w:rsid w:val="00F07975"/>
    <w:rsid w:val="00F118C0"/>
    <w:rsid w:val="00F11BE5"/>
    <w:rsid w:val="00F11D5E"/>
    <w:rsid w:val="00F12B36"/>
    <w:rsid w:val="00F12D84"/>
    <w:rsid w:val="00F13173"/>
    <w:rsid w:val="00F13A10"/>
    <w:rsid w:val="00F13F13"/>
    <w:rsid w:val="00F140F6"/>
    <w:rsid w:val="00F14547"/>
    <w:rsid w:val="00F14806"/>
    <w:rsid w:val="00F149CF"/>
    <w:rsid w:val="00F14A8D"/>
    <w:rsid w:val="00F1548D"/>
    <w:rsid w:val="00F1674D"/>
    <w:rsid w:val="00F170C1"/>
    <w:rsid w:val="00F173E3"/>
    <w:rsid w:val="00F174A7"/>
    <w:rsid w:val="00F1757B"/>
    <w:rsid w:val="00F17CF1"/>
    <w:rsid w:val="00F206A9"/>
    <w:rsid w:val="00F20B7D"/>
    <w:rsid w:val="00F20DA2"/>
    <w:rsid w:val="00F2130D"/>
    <w:rsid w:val="00F217BC"/>
    <w:rsid w:val="00F21D0F"/>
    <w:rsid w:val="00F224CE"/>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40369"/>
    <w:rsid w:val="00F40ABE"/>
    <w:rsid w:val="00F40F7B"/>
    <w:rsid w:val="00F41591"/>
    <w:rsid w:val="00F41748"/>
    <w:rsid w:val="00F419EC"/>
    <w:rsid w:val="00F41C8C"/>
    <w:rsid w:val="00F41F01"/>
    <w:rsid w:val="00F422BC"/>
    <w:rsid w:val="00F42623"/>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F34"/>
    <w:rsid w:val="00F50C55"/>
    <w:rsid w:val="00F51B21"/>
    <w:rsid w:val="00F51DBF"/>
    <w:rsid w:val="00F51F59"/>
    <w:rsid w:val="00F5275E"/>
    <w:rsid w:val="00F52D7D"/>
    <w:rsid w:val="00F52F77"/>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1D4B"/>
    <w:rsid w:val="00F729D3"/>
    <w:rsid w:val="00F72B6D"/>
    <w:rsid w:val="00F72D4B"/>
    <w:rsid w:val="00F72F88"/>
    <w:rsid w:val="00F73024"/>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E49"/>
    <w:rsid w:val="00F910A6"/>
    <w:rsid w:val="00F91496"/>
    <w:rsid w:val="00F915C4"/>
    <w:rsid w:val="00F917FD"/>
    <w:rsid w:val="00F919CA"/>
    <w:rsid w:val="00F92078"/>
    <w:rsid w:val="00F93554"/>
    <w:rsid w:val="00F93A08"/>
    <w:rsid w:val="00F941A7"/>
    <w:rsid w:val="00F94B3E"/>
    <w:rsid w:val="00F951DA"/>
    <w:rsid w:val="00F95BCA"/>
    <w:rsid w:val="00F95C8E"/>
    <w:rsid w:val="00F95D64"/>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4268"/>
    <w:rsid w:val="00FB48E9"/>
    <w:rsid w:val="00FB4BE4"/>
    <w:rsid w:val="00FB50C9"/>
    <w:rsid w:val="00FB54CD"/>
    <w:rsid w:val="00FB5764"/>
    <w:rsid w:val="00FB6258"/>
    <w:rsid w:val="00FC02E5"/>
    <w:rsid w:val="00FC0505"/>
    <w:rsid w:val="00FC0769"/>
    <w:rsid w:val="00FC0817"/>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6700"/>
    <w:rsid w:val="00FC6750"/>
    <w:rsid w:val="00FC6C1D"/>
    <w:rsid w:val="00FC72C9"/>
    <w:rsid w:val="00FC7BC0"/>
    <w:rsid w:val="00FC7C7E"/>
    <w:rsid w:val="00FC7CEA"/>
    <w:rsid w:val="00FD00A5"/>
    <w:rsid w:val="00FD016F"/>
    <w:rsid w:val="00FD018A"/>
    <w:rsid w:val="00FD046D"/>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233"/>
    <w:rsid w:val="00FD634F"/>
    <w:rsid w:val="00FD6769"/>
    <w:rsid w:val="00FD71A0"/>
    <w:rsid w:val="00FD7C87"/>
    <w:rsid w:val="00FD7FC2"/>
    <w:rsid w:val="00FE0097"/>
    <w:rsid w:val="00FE04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55E"/>
    <w:rsid w:val="00FF6C06"/>
    <w:rsid w:val="00FF714E"/>
    <w:rsid w:val="00FF7492"/>
    <w:rsid w:val="00FF74D8"/>
    <w:rsid w:val="00FF7509"/>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EABC"/>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1EE"/>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8F3E0-8195-4630-BA00-916BEC35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15</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76</cp:revision>
  <cp:lastPrinted>2016-04-15T08:26:00Z</cp:lastPrinted>
  <dcterms:created xsi:type="dcterms:W3CDTF">2014-12-11T09:43:00Z</dcterms:created>
  <dcterms:modified xsi:type="dcterms:W3CDTF">2021-02-11T04:33:00Z</dcterms:modified>
</cp:coreProperties>
</file>