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B00A"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5A041E9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6B17429A" w14:textId="77777777" w:rsidR="00311587" w:rsidRPr="003B5F1E" w:rsidRDefault="007F362E" w:rsidP="00A6748C">
      <w:pPr>
        <w:spacing w:before="120" w:line="276" w:lineRule="auto"/>
        <w:contextualSpacing/>
        <w:jc w:val="center"/>
      </w:pPr>
      <w:r w:rsidRPr="003B5F1E">
        <w:t>П Р О Т О К О Л</w:t>
      </w:r>
    </w:p>
    <w:p w14:paraId="766303E1" w14:textId="0B338F90" w:rsidR="00311587" w:rsidRPr="00340A00" w:rsidRDefault="00BF1681" w:rsidP="00A6748C">
      <w:pPr>
        <w:spacing w:line="276" w:lineRule="auto"/>
        <w:contextualSpacing/>
      </w:pPr>
      <w:r>
        <w:t>21.05</w:t>
      </w:r>
      <w:r w:rsidR="00017C1E">
        <w:t>.202</w:t>
      </w:r>
      <w:r w:rsidR="00672C10">
        <w:t>5</w:t>
      </w:r>
      <w:r w:rsidR="007F362E" w:rsidRPr="003B5F1E">
        <w:t xml:space="preserve">                                                                                                                </w:t>
      </w:r>
      <w:r w:rsidR="007F362E" w:rsidRPr="0077083B">
        <w:t xml:space="preserve">№ </w:t>
      </w:r>
      <w:r w:rsidR="00324642">
        <w:t>6</w:t>
      </w:r>
      <w:r>
        <w:t>4</w:t>
      </w:r>
    </w:p>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006E38" w:rsidRPr="003B5F1E" w14:paraId="45D56A56" w14:textId="77777777" w:rsidTr="009B7596">
        <w:trPr>
          <w:trHeight w:val="16"/>
        </w:trPr>
        <w:tc>
          <w:tcPr>
            <w:tcW w:w="2376" w:type="dxa"/>
          </w:tcPr>
          <w:p w14:paraId="52E1B3D0"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7621" w:type="dxa"/>
          </w:tcPr>
          <w:p w14:paraId="37BC1744" w14:textId="77777777" w:rsidR="00006E38" w:rsidRPr="003B5F1E" w:rsidRDefault="00006E38" w:rsidP="009B7596">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06E38" w:rsidRPr="003B5F1E" w14:paraId="7351DC4A" w14:textId="77777777" w:rsidTr="009B7596">
        <w:trPr>
          <w:trHeight w:val="16"/>
        </w:trPr>
        <w:tc>
          <w:tcPr>
            <w:tcW w:w="2376" w:type="dxa"/>
          </w:tcPr>
          <w:p w14:paraId="275D4EE5"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7621" w:type="dxa"/>
          </w:tcPr>
          <w:p w14:paraId="41A85F03" w14:textId="77777777" w:rsidR="00006E38" w:rsidRPr="003B5F1E" w:rsidRDefault="00006E38" w:rsidP="009B7596">
            <w:pPr>
              <w:pStyle w:val="16"/>
              <w:shd w:val="clear" w:color="auto" w:fill="FFFFFF"/>
              <w:tabs>
                <w:tab w:val="left" w:pos="8789"/>
              </w:tabs>
              <w:spacing w:line="276" w:lineRule="auto"/>
              <w:contextualSpacing/>
              <w:rPr>
                <w:b/>
                <w:sz w:val="28"/>
                <w:szCs w:val="28"/>
              </w:rPr>
            </w:pPr>
            <w:r>
              <w:rPr>
                <w:bCs/>
                <w:sz w:val="28"/>
                <w:szCs w:val="28"/>
              </w:rPr>
              <w:t>Бабайцева В. А.</w:t>
            </w:r>
          </w:p>
        </w:tc>
      </w:tr>
      <w:tr w:rsidR="00006E38" w:rsidRPr="003B5F1E" w14:paraId="2A94CC94" w14:textId="77777777" w:rsidTr="009B7596">
        <w:trPr>
          <w:trHeight w:val="33"/>
        </w:trPr>
        <w:tc>
          <w:tcPr>
            <w:tcW w:w="2376" w:type="dxa"/>
          </w:tcPr>
          <w:p w14:paraId="267CF9CC"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7621" w:type="dxa"/>
          </w:tcPr>
          <w:p w14:paraId="2387C4C7" w14:textId="49F04F94" w:rsidR="00006E38" w:rsidRPr="003B5F1E" w:rsidRDefault="00006E38" w:rsidP="00EB35DF">
            <w:pPr>
              <w:spacing w:line="276" w:lineRule="auto"/>
              <w:contextualSpacing/>
              <w:rPr>
                <w:bCs/>
              </w:rPr>
            </w:pPr>
            <w:r>
              <w:t>Бестужев А. </w:t>
            </w:r>
            <w:r w:rsidRPr="00DA25B2">
              <w:t>В.</w:t>
            </w:r>
            <w:r w:rsidR="00B66C78">
              <w:t>, Байжанов Е. О., </w:t>
            </w:r>
            <w:r w:rsidR="001E3126">
              <w:t>Быковский А. </w:t>
            </w:r>
            <w:r w:rsidR="001E3126" w:rsidRPr="004C67A6">
              <w:t>О.</w:t>
            </w:r>
            <w:r w:rsidR="008F2610">
              <w:t>,</w:t>
            </w:r>
            <w:r w:rsidR="00672C10">
              <w:t xml:space="preserve"> Гудовский А. Э.,</w:t>
            </w:r>
            <w:r w:rsidR="008F2610">
              <w:t xml:space="preserve"> Ильиных И. С., </w:t>
            </w:r>
            <w:r w:rsidR="00EB35DF">
              <w:t>Крайнов Е. А.,</w:t>
            </w:r>
            <w:r w:rsidR="00B66C78">
              <w:t xml:space="preserve"> Рыбин Л. Ю</w:t>
            </w:r>
            <w:r w:rsidRPr="00DA25B2">
              <w:t>.</w:t>
            </w:r>
          </w:p>
        </w:tc>
      </w:tr>
      <w:tr w:rsidR="00006E38" w:rsidRPr="003B5F1E" w14:paraId="71686757" w14:textId="77777777" w:rsidTr="009B7596">
        <w:trPr>
          <w:trHeight w:val="383"/>
        </w:trPr>
        <w:tc>
          <w:tcPr>
            <w:tcW w:w="2376" w:type="dxa"/>
          </w:tcPr>
          <w:p w14:paraId="29790BC7"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7621" w:type="dxa"/>
          </w:tcPr>
          <w:p w14:paraId="23C5AC1C" w14:textId="34FAF115" w:rsidR="00006E38" w:rsidRPr="003B5F1E" w:rsidRDefault="00006E38" w:rsidP="00EB35DF">
            <w:r w:rsidRPr="00660EBD">
              <w:t xml:space="preserve">Лебедев </w:t>
            </w:r>
            <w:r>
              <w:t>Е. В.,</w:t>
            </w:r>
            <w:r w:rsidR="009900F2">
              <w:t xml:space="preserve"> </w:t>
            </w:r>
            <w:r>
              <w:t>Тямин Н. А., Тыртышный А. Г.,</w:t>
            </w:r>
            <w:r w:rsidR="00011EDA">
              <w:t xml:space="preserve"> Кодалаев И. В.,</w:t>
            </w:r>
            <w:r w:rsidR="00BF1681">
              <w:t xml:space="preserve"> </w:t>
            </w:r>
            <w:r w:rsidR="00BF1681" w:rsidRPr="003076E5">
              <w:t xml:space="preserve">Буреев </w:t>
            </w:r>
            <w:r w:rsidR="00BF1681">
              <w:t xml:space="preserve">Б. В., </w:t>
            </w:r>
            <w:r w:rsidR="00EA2099">
              <w:t>Антонова К. А.,</w:t>
            </w:r>
            <w:r w:rsidR="00BF1681" w:rsidRPr="003076E5">
              <w:t xml:space="preserve"> Веселков</w:t>
            </w:r>
            <w:r w:rsidR="00BF1681">
              <w:t xml:space="preserve"> А. В.,</w:t>
            </w:r>
            <w:r w:rsidR="00EA2099">
              <w:t xml:space="preserve"> </w:t>
            </w:r>
            <w:r>
              <w:t>Зайков Д. В.,</w:t>
            </w:r>
            <w:r w:rsidR="00EB35DF">
              <w:t xml:space="preserve"> </w:t>
            </w:r>
            <w:r w:rsidR="00BF1681" w:rsidRPr="00F30898">
              <w:t>Стефанов</w:t>
            </w:r>
            <w:r w:rsidR="00BF1681">
              <w:t xml:space="preserve"> А. Б., </w:t>
            </w:r>
            <w:r w:rsidR="00011EDA">
              <w:t xml:space="preserve">Ивахненко П. В., </w:t>
            </w:r>
            <w:r w:rsidR="00EA2099">
              <w:t>У</w:t>
            </w:r>
            <w:r w:rsidR="001D4B8F">
              <w:t>льянов М. С., Фельдбуш</w:t>
            </w:r>
            <w:r w:rsidR="001D4B8F" w:rsidRPr="001D4B8F">
              <w:t xml:space="preserve"> </w:t>
            </w:r>
            <w:r>
              <w:t>А. В.,</w:t>
            </w:r>
            <w:r w:rsidRPr="009A1BDA">
              <w:t xml:space="preserve">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   </w:t>
            </w:r>
          </w:p>
        </w:tc>
      </w:tr>
      <w:tr w:rsidR="00006E38" w:rsidRPr="003B5F1E" w14:paraId="580062FE" w14:textId="77777777" w:rsidTr="009B7596">
        <w:trPr>
          <w:trHeight w:val="357"/>
        </w:trPr>
        <w:tc>
          <w:tcPr>
            <w:tcW w:w="2376" w:type="dxa"/>
          </w:tcPr>
          <w:p w14:paraId="4D516526"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Pr>
                <w:b/>
                <w:sz w:val="28"/>
                <w:szCs w:val="28"/>
              </w:rPr>
              <w:t>Присутствовали:</w:t>
            </w:r>
          </w:p>
        </w:tc>
        <w:tc>
          <w:tcPr>
            <w:tcW w:w="7621" w:type="dxa"/>
          </w:tcPr>
          <w:p w14:paraId="46A2360D" w14:textId="5E24BD0F" w:rsidR="00006E38" w:rsidRPr="00DA25B2" w:rsidRDefault="00006E38" w:rsidP="00EA2099">
            <w:pPr>
              <w:spacing w:line="276" w:lineRule="auto"/>
              <w:contextualSpacing/>
            </w:pPr>
          </w:p>
        </w:tc>
      </w:tr>
      <w:tr w:rsidR="00006E38" w:rsidRPr="003B5F1E" w14:paraId="2812A0B6" w14:textId="77777777" w:rsidTr="009B7596">
        <w:trPr>
          <w:trHeight w:val="357"/>
        </w:trPr>
        <w:tc>
          <w:tcPr>
            <w:tcW w:w="2376" w:type="dxa"/>
          </w:tcPr>
          <w:p w14:paraId="21E2950C"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7621" w:type="dxa"/>
          </w:tcPr>
          <w:p w14:paraId="3DDC59C5" w14:textId="71C02ED7" w:rsidR="008F2610" w:rsidRDefault="00EB35DF" w:rsidP="009B7596">
            <w:pPr>
              <w:spacing w:line="276" w:lineRule="auto"/>
              <w:contextualSpacing/>
            </w:pPr>
            <w:r>
              <w:t>Константинова И. И.</w:t>
            </w:r>
            <w:r w:rsidR="008F2610">
              <w:t xml:space="preserve"> </w:t>
            </w:r>
            <w:r w:rsidR="002C4BBE">
              <w:t>–</w:t>
            </w:r>
            <w:r w:rsidR="008F2610">
              <w:t xml:space="preserve"> </w:t>
            </w:r>
            <w:r>
              <w:t>производственная необходимость</w:t>
            </w:r>
            <w:r w:rsidR="002C4BBE">
              <w:t>;</w:t>
            </w:r>
          </w:p>
          <w:p w14:paraId="74D1DEB8" w14:textId="575253B0" w:rsidR="00EB35DF" w:rsidRDefault="00EB35DF" w:rsidP="009B7596">
            <w:pPr>
              <w:spacing w:line="276" w:lineRule="auto"/>
              <w:contextualSpacing/>
            </w:pPr>
            <w:r w:rsidRPr="00DA25B2">
              <w:t>Червов Д. В.</w:t>
            </w:r>
            <w:r>
              <w:t xml:space="preserve"> – командировка;</w:t>
            </w:r>
          </w:p>
          <w:p w14:paraId="1187F6C5" w14:textId="77777777" w:rsidR="00006E38" w:rsidRPr="003B5F1E" w:rsidRDefault="00006E38" w:rsidP="009B7596">
            <w:pPr>
              <w:spacing w:line="276" w:lineRule="auto"/>
              <w:contextualSpacing/>
            </w:pPr>
            <w:r>
              <w:t xml:space="preserve">Украинцев И. С. - </w:t>
            </w:r>
          </w:p>
        </w:tc>
      </w:tr>
    </w:tbl>
    <w:p w14:paraId="346FFAB6" w14:textId="61F652C3" w:rsidR="00F538C8" w:rsidRDefault="00006E38" w:rsidP="00F538C8">
      <w:pPr>
        <w:tabs>
          <w:tab w:val="left" w:pos="8100"/>
        </w:tabs>
        <w:spacing w:before="120" w:line="276" w:lineRule="auto"/>
        <w:ind w:left="-567" w:right="-142" w:firstLine="1276"/>
      </w:pPr>
      <w:r w:rsidRPr="00922099">
        <w:rPr>
          <w:b/>
        </w:rPr>
        <w:t>Кудин И. В.</w:t>
      </w:r>
      <w:r w:rsidRPr="00B32978">
        <w:rPr>
          <w:b/>
        </w:rPr>
        <w:t xml:space="preserve"> –</w:t>
      </w:r>
      <w:r w:rsidRPr="00922099">
        <w:rPr>
          <w:b/>
        </w:rPr>
        <w:t xml:space="preserve"> </w:t>
      </w:r>
      <w:r w:rsidRPr="00B32978">
        <w:t xml:space="preserve">Уважаемые коллеги, </w:t>
      </w:r>
      <w:r w:rsidR="00EB35DF">
        <w:t>добрый день</w:t>
      </w:r>
      <w:r w:rsidR="00F538C8">
        <w:t>! Начинаем очередное</w:t>
      </w:r>
    </w:p>
    <w:p w14:paraId="2328DC01" w14:textId="4F4C8869" w:rsidR="00006E38" w:rsidRPr="004178E5" w:rsidRDefault="00006E38" w:rsidP="006F1BEE">
      <w:pPr>
        <w:tabs>
          <w:tab w:val="left" w:pos="8100"/>
        </w:tabs>
        <w:spacing w:before="120" w:line="276" w:lineRule="auto"/>
        <w:ind w:right="-142"/>
      </w:pPr>
      <w:r w:rsidRPr="00B32978">
        <w:t>заседание комиссии по городскому хозяйству.</w:t>
      </w:r>
      <w:r w:rsidR="006F1BEE">
        <w:t xml:space="preserve"> </w:t>
      </w:r>
      <w:r w:rsidRPr="00B43382">
        <w:t>Коллеги</w:t>
      </w:r>
      <w:r w:rsidR="00F538C8">
        <w:t>, п</w:t>
      </w:r>
      <w:r w:rsidRPr="00B43382">
        <w:t xml:space="preserve">овестка </w:t>
      </w:r>
      <w:r>
        <w:t xml:space="preserve">была предварительно направлена. </w:t>
      </w:r>
      <w:r w:rsidR="00B66C78">
        <w:t>Е</w:t>
      </w:r>
      <w:r w:rsidRPr="00B43382">
        <w:t>сли не будет возражений, предлагаю голосовать за повестку дня в целом</w:t>
      </w:r>
      <w:r w:rsidR="003D60AD">
        <w:t>.</w:t>
      </w:r>
      <w:r>
        <w:t xml:space="preserve"> Кто за?</w:t>
      </w:r>
    </w:p>
    <w:p w14:paraId="718CE801" w14:textId="10D0C0E6"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003C6547">
        <w:rPr>
          <w:color w:val="000000"/>
        </w:rPr>
        <w:t> </w:t>
      </w:r>
      <w:r w:rsidRPr="00922099">
        <w:rPr>
          <w:b/>
          <w:color w:val="000000"/>
        </w:rPr>
        <w:t>«за»</w:t>
      </w:r>
      <w:r w:rsidR="003C6547" w:rsidRPr="00922099">
        <w:rPr>
          <w:color w:val="000000"/>
        </w:rPr>
        <w:t xml:space="preserve"> -</w:t>
      </w:r>
      <w:r w:rsidR="003C6547" w:rsidRPr="00922099">
        <w:rPr>
          <w:b/>
          <w:color w:val="000000"/>
        </w:rPr>
        <w:t xml:space="preserve"> </w:t>
      </w:r>
      <w:r w:rsidR="00EB35DF">
        <w:rPr>
          <w:b/>
          <w:color w:val="000000"/>
        </w:rPr>
        <w:t>8</w:t>
      </w:r>
      <w:r w:rsidR="003C6547" w:rsidRPr="00922099">
        <w:rPr>
          <w:b/>
          <w:color w:val="000000"/>
        </w:rPr>
        <w:t xml:space="preserve"> – </w:t>
      </w:r>
      <w:r w:rsidR="003C6547" w:rsidRPr="00C37956">
        <w:rPr>
          <w:color w:val="000000"/>
        </w:rPr>
        <w:t>(</w:t>
      </w:r>
      <w:r w:rsidR="003C6547" w:rsidRPr="00922099">
        <w:t>Кудин И. В.,</w:t>
      </w:r>
      <w:r w:rsidR="003C6547" w:rsidRPr="00E91D6E">
        <w:t xml:space="preserve"> </w:t>
      </w:r>
      <w:r w:rsidR="003C6547">
        <w:t>Бестужев А. В.,</w:t>
      </w:r>
      <w:r w:rsidR="00B66C78">
        <w:t xml:space="preserve"> Байжанов Е. О.,</w:t>
      </w:r>
      <w:r w:rsidR="006F2F03">
        <w:t xml:space="preserve"> Быковский А. О.,</w:t>
      </w:r>
      <w:r w:rsidR="000E27C4">
        <w:t xml:space="preserve"> Гудовский А. Э.,</w:t>
      </w:r>
      <w:r w:rsidR="006F2F03">
        <w:t xml:space="preserve"> </w:t>
      </w:r>
      <w:r w:rsidR="005845EE">
        <w:t>Ильиных И. С.</w:t>
      </w:r>
      <w:r w:rsidR="003C6547">
        <w:t>,</w:t>
      </w:r>
      <w:r w:rsidR="00EB35DF" w:rsidRPr="00EB35DF">
        <w:t xml:space="preserve"> </w:t>
      </w:r>
      <w:r w:rsidR="00EB35DF">
        <w:t>Крайнов Е. А.,</w:t>
      </w:r>
      <w:r w:rsidR="00247610">
        <w:t xml:space="preserve"> </w:t>
      </w:r>
      <w:r w:rsidR="003C6547">
        <w:t xml:space="preserve">Рыбин Л. </w:t>
      </w:r>
      <w:r w:rsidR="005845EE">
        <w:t>Ю</w:t>
      </w:r>
      <w:r w:rsidR="000E27C4">
        <w:t>.</w:t>
      </w:r>
      <w:r w:rsidR="003C6547" w:rsidRPr="00922099">
        <w:t>)</w:t>
      </w:r>
    </w:p>
    <w:p w14:paraId="45AD5FC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413BF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74B5835F" w14:textId="62855895" w:rsidR="00006E38" w:rsidRDefault="00006E38" w:rsidP="005845EE">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69DACECA" w14:textId="7330DCFA" w:rsidR="00006E38" w:rsidRPr="003B5F1E" w:rsidRDefault="00006E38" w:rsidP="00006E38">
      <w:pPr>
        <w:spacing w:line="276" w:lineRule="auto"/>
        <w:ind w:firstLine="709"/>
        <w:contextualSpacing/>
        <w:jc w:val="center"/>
      </w:pPr>
      <w:r w:rsidRPr="003B5F1E">
        <w:t>ПОВЕСТКА ДНЯ</w:t>
      </w:r>
    </w:p>
    <w:p w14:paraId="5A793581" w14:textId="0E4C5EBA" w:rsidR="00EA4981" w:rsidRDefault="00BF1681" w:rsidP="00EA4981">
      <w:pPr>
        <w:numPr>
          <w:ilvl w:val="0"/>
          <w:numId w:val="45"/>
        </w:numPr>
        <w:shd w:val="clear" w:color="auto" w:fill="auto"/>
        <w:spacing w:after="200" w:line="276" w:lineRule="auto"/>
        <w:ind w:left="0" w:firstLine="567"/>
        <w:contextualSpacing/>
      </w:pPr>
      <w:r w:rsidRPr="003C0124">
        <w:t xml:space="preserve">О проекте решения Совета депутатов города Новосибирска </w:t>
      </w:r>
      <w:r w:rsidRPr="003C0124">
        <w:rPr>
          <w:b/>
        </w:rPr>
        <w:t>«</w:t>
      </w:r>
      <w:r w:rsidRPr="003C0124">
        <w:rPr>
          <w:bCs/>
        </w:rPr>
        <w:t>О внесении изменений в решение Совета депутатов города Новосибирска от 23.12.2024 № 851 «О бюджете города Новосибирска на 2025 год и плановый период 2026 и 2027 годов» (первое чтение)</w:t>
      </w:r>
    </w:p>
    <w:p w14:paraId="3AC24BCB" w14:textId="188DA523" w:rsidR="00006E38" w:rsidRDefault="00006E38" w:rsidP="00EA4981">
      <w:pPr>
        <w:shd w:val="clear" w:color="auto" w:fill="auto"/>
        <w:spacing w:after="200" w:line="276" w:lineRule="auto"/>
        <w:ind w:left="567"/>
        <w:contextualSpacing/>
        <w:rPr>
          <w:b/>
        </w:rPr>
      </w:pPr>
      <w:r w:rsidRPr="00EA4981">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460FD" w:rsidRPr="0028555E" w14:paraId="3644F06E" w14:textId="77777777" w:rsidTr="009826D1">
        <w:trPr>
          <w:trHeight w:val="754"/>
        </w:trPr>
        <w:tc>
          <w:tcPr>
            <w:tcW w:w="3369" w:type="dxa"/>
          </w:tcPr>
          <w:p w14:paraId="0B9A8567" w14:textId="0C7F3854" w:rsidR="00E460FD" w:rsidRPr="0028555E" w:rsidRDefault="00BF1681" w:rsidP="009826D1">
            <w:pPr>
              <w:spacing w:line="276" w:lineRule="auto"/>
            </w:pPr>
            <w:r w:rsidRPr="003076E5">
              <w:t>Веселков Александр Владимирович</w:t>
            </w:r>
          </w:p>
        </w:tc>
        <w:tc>
          <w:tcPr>
            <w:tcW w:w="426" w:type="dxa"/>
          </w:tcPr>
          <w:p w14:paraId="41FC7C49" w14:textId="1C54D208" w:rsidR="00E460FD" w:rsidRPr="0028555E" w:rsidRDefault="00E460FD" w:rsidP="00AF4B2D">
            <w:pPr>
              <w:spacing w:line="276" w:lineRule="auto"/>
              <w:ind w:firstLine="709"/>
            </w:pPr>
          </w:p>
        </w:tc>
        <w:tc>
          <w:tcPr>
            <w:tcW w:w="6345" w:type="dxa"/>
          </w:tcPr>
          <w:p w14:paraId="0E38DB62" w14:textId="1A9901BD" w:rsidR="00E460FD" w:rsidRPr="004B53C3" w:rsidRDefault="00BF1681" w:rsidP="00AF4B2D">
            <w:pPr>
              <w:spacing w:line="276" w:lineRule="auto"/>
              <w:ind w:left="33"/>
            </w:pPr>
            <w:r w:rsidRPr="003076E5">
              <w:rPr>
                <w:shd w:val="clear" w:color="auto" w:fill="FFFFFF"/>
              </w:rPr>
              <w:t>начальник департамента финансов и налоговой политики мэрии города Новосибирска</w:t>
            </w:r>
            <w:r>
              <w:rPr>
                <w:shd w:val="clear" w:color="auto" w:fill="FFFFFF"/>
              </w:rPr>
              <w:t>;</w:t>
            </w:r>
          </w:p>
        </w:tc>
      </w:tr>
    </w:tbl>
    <w:p w14:paraId="3DA229AA" w14:textId="7718B44D" w:rsidR="00006E38" w:rsidRPr="009F10D5" w:rsidRDefault="00BF1681" w:rsidP="00355AE8">
      <w:pPr>
        <w:pStyle w:val="ac"/>
        <w:numPr>
          <w:ilvl w:val="0"/>
          <w:numId w:val="45"/>
        </w:numPr>
        <w:spacing w:line="276" w:lineRule="auto"/>
        <w:ind w:left="0" w:firstLine="709"/>
        <w:rPr>
          <w:shd w:val="clear" w:color="auto" w:fill="FFFFFF"/>
        </w:rPr>
      </w:pPr>
      <w:r w:rsidRPr="00BE1232">
        <w:t>О проекте решения Совета депутатов города Новосибирска «Об исполнении бюджета города Новосибирска за 202</w:t>
      </w:r>
      <w:r>
        <w:t>4</w:t>
      </w:r>
      <w:r w:rsidRPr="00BE1232">
        <w:t xml:space="preserve"> год»</w:t>
      </w:r>
    </w:p>
    <w:p w14:paraId="112539B9" w14:textId="77777777" w:rsidR="00006E38" w:rsidRDefault="00006E38" w:rsidP="00006E38">
      <w:pPr>
        <w:pStyle w:val="ac"/>
        <w:spacing w:line="276" w:lineRule="auto"/>
        <w:ind w:left="786" w:hanging="77"/>
        <w:rPr>
          <w:b/>
        </w:rPr>
      </w:pPr>
      <w:r w:rsidRPr="00D64E3B">
        <w:rPr>
          <w:b/>
        </w:rPr>
        <w:lastRenderedPageBreak/>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9826D1" w:rsidRPr="0028555E" w14:paraId="2160821E" w14:textId="77777777" w:rsidTr="009B7596">
        <w:trPr>
          <w:trHeight w:val="754"/>
        </w:trPr>
        <w:tc>
          <w:tcPr>
            <w:tcW w:w="3369" w:type="dxa"/>
            <w:shd w:val="clear" w:color="auto" w:fill="auto"/>
          </w:tcPr>
          <w:p w14:paraId="741E265C" w14:textId="6263BFB2" w:rsidR="009826D1" w:rsidRPr="0028555E" w:rsidRDefault="00BF1681" w:rsidP="009826D1">
            <w:pPr>
              <w:spacing w:line="276" w:lineRule="auto"/>
            </w:pPr>
            <w:r w:rsidRPr="003076E5">
              <w:t>Веселков Александр Владимирович</w:t>
            </w:r>
          </w:p>
        </w:tc>
        <w:tc>
          <w:tcPr>
            <w:tcW w:w="426" w:type="dxa"/>
            <w:shd w:val="clear" w:color="auto" w:fill="auto"/>
          </w:tcPr>
          <w:p w14:paraId="43B291A1" w14:textId="7FD6122D" w:rsidR="009826D1" w:rsidRPr="0028555E" w:rsidRDefault="009826D1" w:rsidP="009826D1">
            <w:pPr>
              <w:spacing w:line="276" w:lineRule="auto"/>
              <w:ind w:firstLine="709"/>
            </w:pPr>
          </w:p>
        </w:tc>
        <w:tc>
          <w:tcPr>
            <w:tcW w:w="6345" w:type="dxa"/>
            <w:shd w:val="clear" w:color="auto" w:fill="auto"/>
          </w:tcPr>
          <w:p w14:paraId="3489B138" w14:textId="2495E261" w:rsidR="009826D1" w:rsidRPr="007F3D7A" w:rsidRDefault="00BF1681" w:rsidP="009826D1">
            <w:pPr>
              <w:spacing w:line="276" w:lineRule="auto"/>
              <w:ind w:left="33"/>
              <w:rPr>
                <w:rFonts w:eastAsia="Calibri"/>
              </w:rPr>
            </w:pPr>
            <w:r w:rsidRPr="003076E5">
              <w:rPr>
                <w:shd w:val="clear" w:color="auto" w:fill="FFFFFF"/>
              </w:rPr>
              <w:t>начальник департамента финансов и налоговой политики мэрии города Новосибирска</w:t>
            </w:r>
            <w:r>
              <w:rPr>
                <w:shd w:val="clear" w:color="auto" w:fill="FFFFFF"/>
              </w:rPr>
              <w:t>;</w:t>
            </w:r>
          </w:p>
        </w:tc>
      </w:tr>
    </w:tbl>
    <w:p w14:paraId="23E0BA87" w14:textId="05339F52" w:rsidR="000A11D4" w:rsidRDefault="00BF1681" w:rsidP="00E460FD">
      <w:pPr>
        <w:pStyle w:val="ac"/>
        <w:numPr>
          <w:ilvl w:val="0"/>
          <w:numId w:val="45"/>
        </w:numPr>
        <w:shd w:val="clear" w:color="auto" w:fill="auto"/>
        <w:ind w:left="0" w:firstLine="709"/>
      </w:pPr>
      <w:r>
        <w:t>Об отчете о деятельности рабочих групп, созданных на основании решений постоянной комиссии Совета депутатов города Новосибирска по городскому хозяйству</w:t>
      </w:r>
    </w:p>
    <w:p w14:paraId="752C7B01" w14:textId="3797BAB4" w:rsidR="00006E38" w:rsidRDefault="00006E38" w:rsidP="00837E78">
      <w:pPr>
        <w:pStyle w:val="ac"/>
        <w:spacing w:line="276" w:lineRule="auto"/>
        <w:ind w:left="709"/>
        <w:rPr>
          <w:b/>
        </w:rPr>
      </w:pPr>
      <w:r w:rsidRPr="007F3D7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460FD" w:rsidRPr="0028555E" w14:paraId="2F9E622A" w14:textId="77777777" w:rsidTr="009826D1">
        <w:trPr>
          <w:trHeight w:val="754"/>
        </w:trPr>
        <w:tc>
          <w:tcPr>
            <w:tcW w:w="3369" w:type="dxa"/>
            <w:shd w:val="clear" w:color="auto" w:fill="auto"/>
          </w:tcPr>
          <w:p w14:paraId="02847A07" w14:textId="77777777" w:rsidR="00BF1681" w:rsidRPr="007131B5" w:rsidRDefault="00BF1681" w:rsidP="00BF1681">
            <w:r w:rsidRPr="007131B5">
              <w:t xml:space="preserve">Кудин </w:t>
            </w:r>
          </w:p>
          <w:p w14:paraId="3C734D10" w14:textId="2F4A1817" w:rsidR="00E460FD" w:rsidRPr="0028555E" w:rsidRDefault="00BF1681" w:rsidP="00BF1681">
            <w:pPr>
              <w:tabs>
                <w:tab w:val="left" w:pos="276"/>
              </w:tabs>
              <w:spacing w:line="276" w:lineRule="auto"/>
            </w:pPr>
            <w:r w:rsidRPr="007131B5">
              <w:t>Игорь Валерьевич</w:t>
            </w:r>
          </w:p>
        </w:tc>
        <w:tc>
          <w:tcPr>
            <w:tcW w:w="426" w:type="dxa"/>
            <w:shd w:val="clear" w:color="auto" w:fill="auto"/>
          </w:tcPr>
          <w:p w14:paraId="2E602CE4" w14:textId="77777777" w:rsidR="00E460FD" w:rsidRPr="0028555E" w:rsidRDefault="00E460FD" w:rsidP="00AF4B2D">
            <w:pPr>
              <w:spacing w:line="276" w:lineRule="auto"/>
              <w:ind w:firstLine="709"/>
            </w:pPr>
            <w:r w:rsidRPr="0028555E">
              <w:t>-</w:t>
            </w:r>
          </w:p>
        </w:tc>
        <w:tc>
          <w:tcPr>
            <w:tcW w:w="6345" w:type="dxa"/>
            <w:shd w:val="clear" w:color="auto" w:fill="auto"/>
          </w:tcPr>
          <w:p w14:paraId="3AA6E4A5" w14:textId="59464805" w:rsidR="00E460FD" w:rsidRPr="006A4C92" w:rsidRDefault="00BF1681" w:rsidP="00AF4B2D">
            <w:pPr>
              <w:spacing w:line="276" w:lineRule="auto"/>
              <w:ind w:left="33"/>
            </w:pPr>
            <w:r w:rsidRPr="007131B5">
              <w:rPr>
                <w:shd w:val="clear" w:color="auto" w:fill="FFFFFF"/>
              </w:rPr>
              <w:t>председатель постоянной комиссии Совета депутатов города Новосибирска по городскому хозяйству;</w:t>
            </w:r>
          </w:p>
        </w:tc>
      </w:tr>
    </w:tbl>
    <w:p w14:paraId="7D85887D" w14:textId="746A4325" w:rsidR="00006E38" w:rsidRDefault="00006E38" w:rsidP="00E460FD">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E460FD">
        <w:rPr>
          <w:b/>
        </w:rPr>
        <w:t xml:space="preserve">СЛУШАЛИ: </w:t>
      </w:r>
      <w:r w:rsidR="00BF1681">
        <w:rPr>
          <w:b/>
        </w:rPr>
        <w:t>Веселкова А. В.</w:t>
      </w:r>
      <w:r w:rsidRPr="00E460FD">
        <w:rPr>
          <w:b/>
        </w:rPr>
        <w:t xml:space="preserve"> – </w:t>
      </w:r>
      <w:r w:rsidRPr="00300A78">
        <w:t xml:space="preserve">Проинформировал </w:t>
      </w:r>
      <w:r w:rsidR="00BF1681">
        <w:t xml:space="preserve">о </w:t>
      </w:r>
      <w:r w:rsidR="00BF1681" w:rsidRPr="003C0124">
        <w:t xml:space="preserve">проекте решения Совета депутатов города Новосибирска </w:t>
      </w:r>
      <w:r w:rsidR="00BF1681" w:rsidRPr="003C0124">
        <w:rPr>
          <w:b/>
        </w:rPr>
        <w:t>«</w:t>
      </w:r>
      <w:r w:rsidR="00BF1681" w:rsidRPr="003C0124">
        <w:rPr>
          <w:bCs/>
        </w:rPr>
        <w:t>О внесении изменений в решение Совета депутатов города Новосибирска от 23.12.2024 № 851 «О бюджете города Новосибирска на 2025 год и плановый период 2026 и 2027 годов» (первое чтение)</w:t>
      </w:r>
      <w:r>
        <w:t>.</w:t>
      </w:r>
    </w:p>
    <w:p w14:paraId="06082967" w14:textId="64276AB3" w:rsidR="00DE2012" w:rsidRDefault="00006E38" w:rsidP="00BF1681">
      <w:pPr>
        <w:pStyle w:val="ac"/>
        <w:spacing w:line="276" w:lineRule="auto"/>
        <w:ind w:left="0" w:firstLine="709"/>
      </w:pPr>
      <w:r w:rsidRPr="00922099">
        <w:rPr>
          <w:b/>
        </w:rPr>
        <w:t>Кудин И. В.</w:t>
      </w:r>
      <w:r w:rsidRPr="00B32978">
        <w:rPr>
          <w:b/>
        </w:rPr>
        <w:t xml:space="preserve"> –</w:t>
      </w:r>
      <w:r>
        <w:rPr>
          <w:b/>
        </w:rPr>
        <w:t xml:space="preserve"> </w:t>
      </w:r>
      <w:r w:rsidR="00A918F3" w:rsidRPr="00A918F3">
        <w:t>Александр Владимирович, спасибо. Коллеги, вопросы</w:t>
      </w:r>
      <w:r w:rsidR="00A918F3">
        <w:t>.</w:t>
      </w:r>
    </w:p>
    <w:p w14:paraId="5735506F" w14:textId="5F1FA9B0" w:rsidR="00A918F3" w:rsidRDefault="00A918F3" w:rsidP="00BF1681">
      <w:pPr>
        <w:pStyle w:val="ac"/>
        <w:spacing w:line="276" w:lineRule="auto"/>
        <w:ind w:left="0" w:firstLine="709"/>
      </w:pPr>
      <w:r w:rsidRPr="00A918F3">
        <w:rPr>
          <w:b/>
        </w:rPr>
        <w:t>Бестужев А. В.</w:t>
      </w:r>
      <w:r>
        <w:t xml:space="preserve"> – Александр Владимирович, скажите, пожалуйста, увеличение заработной платы механизаторов на сколько? Сможете ответить?</w:t>
      </w:r>
    </w:p>
    <w:p w14:paraId="5CBDAE49" w14:textId="1D4C220E" w:rsidR="00A918F3" w:rsidRDefault="00A918F3" w:rsidP="00BF1681">
      <w:pPr>
        <w:pStyle w:val="ac"/>
        <w:spacing w:line="276" w:lineRule="auto"/>
        <w:ind w:left="0" w:firstLine="709"/>
      </w:pPr>
      <w:r w:rsidRPr="00A918F3">
        <w:rPr>
          <w:b/>
        </w:rPr>
        <w:t>Веселков А. В.</w:t>
      </w:r>
      <w:r>
        <w:t xml:space="preserve"> – Могу сказать приблизительно, точно ответить не смогу.</w:t>
      </w:r>
    </w:p>
    <w:p w14:paraId="0CC3243E" w14:textId="4E16AC20" w:rsidR="00A918F3" w:rsidRDefault="00A918F3" w:rsidP="00BF1681">
      <w:pPr>
        <w:pStyle w:val="ac"/>
        <w:spacing w:line="276" w:lineRule="auto"/>
        <w:ind w:left="0" w:firstLine="709"/>
      </w:pPr>
      <w:r w:rsidRPr="00922099">
        <w:rPr>
          <w:b/>
        </w:rPr>
        <w:t>Кудин И. В.</w:t>
      </w:r>
      <w:r w:rsidRPr="00B32978">
        <w:rPr>
          <w:b/>
        </w:rPr>
        <w:t xml:space="preserve"> –</w:t>
      </w:r>
      <w:r>
        <w:rPr>
          <w:b/>
        </w:rPr>
        <w:t xml:space="preserve"> </w:t>
      </w:r>
      <w:r w:rsidRPr="00DC5D9A">
        <w:rPr>
          <w:u w:val="single"/>
        </w:rPr>
        <w:t>Давайте мы протокольно запросим.</w:t>
      </w:r>
    </w:p>
    <w:p w14:paraId="56D62FB3" w14:textId="401C1EF9" w:rsidR="00A918F3" w:rsidRPr="00A918F3" w:rsidRDefault="00A918F3" w:rsidP="00BF1681">
      <w:pPr>
        <w:pStyle w:val="ac"/>
        <w:spacing w:line="276" w:lineRule="auto"/>
        <w:ind w:left="0" w:firstLine="709"/>
      </w:pPr>
      <w:r>
        <w:t>К</w:t>
      </w:r>
      <w:r w:rsidRPr="00A01E15">
        <w:t>оллег</w:t>
      </w:r>
      <w:r>
        <w:t>и,</w:t>
      </w:r>
      <w:r w:rsidRPr="00A01E15">
        <w:t xml:space="preserve"> </w:t>
      </w:r>
      <w:r>
        <w:t xml:space="preserve">вопросы есть? Желающие выступить по этому вопросу? Нет. </w:t>
      </w:r>
      <w:r w:rsidR="00DC5D9A">
        <w:t xml:space="preserve">Проект решения комиссии стандартный. Мы поддерживаем и направляем копию решения в комиссию по бюджету. </w:t>
      </w:r>
      <w:r>
        <w:t>К</w:t>
      </w:r>
      <w:r w:rsidRPr="00A01E15">
        <w:t>оллег</w:t>
      </w:r>
      <w:r>
        <w:t>и,</w:t>
      </w:r>
      <w:r w:rsidRPr="00A01E15">
        <w:t xml:space="preserve"> </w:t>
      </w:r>
      <w:r>
        <w:t xml:space="preserve">предлагаю поддержать, </w:t>
      </w:r>
      <w:r w:rsidRPr="00A01E15">
        <w:t xml:space="preserve">кто </w:t>
      </w:r>
      <w:r>
        <w:t>ЗА?</w:t>
      </w:r>
    </w:p>
    <w:p w14:paraId="17AA75E5" w14:textId="4ABC2E51" w:rsidR="00006E38" w:rsidRPr="00DE2012" w:rsidRDefault="00006E38" w:rsidP="00DE2012">
      <w:pPr>
        <w:spacing w:line="276" w:lineRule="auto"/>
        <w:ind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EB35DF">
        <w:rPr>
          <w:b/>
          <w:color w:val="000000"/>
        </w:rPr>
        <w:t>8</w:t>
      </w:r>
      <w:r w:rsidR="00EB35DF" w:rsidRPr="00922099">
        <w:rPr>
          <w:b/>
          <w:color w:val="000000"/>
        </w:rPr>
        <w:t xml:space="preserve"> – </w:t>
      </w:r>
      <w:r w:rsidR="00EB35DF" w:rsidRPr="00C37956">
        <w:rPr>
          <w:color w:val="000000"/>
        </w:rPr>
        <w:t>(</w:t>
      </w:r>
      <w:r w:rsidR="00EB35DF" w:rsidRPr="00922099">
        <w:t>Кудин И. В.,</w:t>
      </w:r>
      <w:r w:rsidR="00EB35DF" w:rsidRPr="00E91D6E">
        <w:t xml:space="preserve"> </w:t>
      </w:r>
      <w:r w:rsidR="00EB35DF">
        <w:t>Бестужев А. В., Байжанов Е. О., Быковский А. О., Гудовский А. Э., Ильиных И. С.,</w:t>
      </w:r>
      <w:r w:rsidR="00EB35DF" w:rsidRPr="00EB35DF">
        <w:t xml:space="preserve"> </w:t>
      </w:r>
      <w:r w:rsidR="00EB35DF">
        <w:t>Крайнов Е. А., Рыбин Л. Ю</w:t>
      </w:r>
      <w:r w:rsidR="00DE2012">
        <w:t>.</w:t>
      </w:r>
      <w:r w:rsidR="00DE2012" w:rsidRPr="00922099">
        <w:t>)</w:t>
      </w:r>
    </w:p>
    <w:p w14:paraId="01798AEB"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ED2F9B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EC3B37B" w14:textId="54C76B4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136EEBFB" w14:textId="32C087C6" w:rsidR="00D279B7" w:rsidRDefault="00006E38" w:rsidP="00D279B7">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w:t>
      </w:r>
      <w:r w:rsidR="00BF1681">
        <w:rPr>
          <w:b/>
        </w:rPr>
        <w:t>Веселкова А. В.</w:t>
      </w:r>
      <w:r w:rsidRPr="00D77E4A">
        <w:rPr>
          <w:b/>
        </w:rPr>
        <w:t xml:space="preserve"> – </w:t>
      </w:r>
      <w:r w:rsidRPr="00300A78">
        <w:t>Проинформировал</w:t>
      </w:r>
      <w:r w:rsidR="005E6D6C">
        <w:t xml:space="preserve"> о</w:t>
      </w:r>
      <w:r>
        <w:t xml:space="preserve"> </w:t>
      </w:r>
      <w:r w:rsidR="00BF1681" w:rsidRPr="00BE1232">
        <w:t>проекте решения Совета депутатов города Новосибирска «Об исполнении бюджета города Новосибирска за 202</w:t>
      </w:r>
      <w:r w:rsidR="00BF1681">
        <w:t>4</w:t>
      </w:r>
      <w:r w:rsidR="00BF1681" w:rsidRPr="00BE1232">
        <w:t xml:space="preserve"> год»</w:t>
      </w:r>
      <w:r w:rsidR="002B237B">
        <w:t>.</w:t>
      </w:r>
    </w:p>
    <w:p w14:paraId="2E56CE9C" w14:textId="1BB130EF" w:rsidR="00DC5D9A" w:rsidRDefault="00DC5D9A" w:rsidP="00D66709">
      <w:pPr>
        <w:pStyle w:val="ac"/>
        <w:spacing w:line="276" w:lineRule="auto"/>
        <w:ind w:left="0" w:firstLine="709"/>
      </w:pPr>
      <w:r w:rsidRPr="00DC5D9A">
        <w:rPr>
          <w:b/>
        </w:rPr>
        <w:t>Кудин И. В.</w:t>
      </w:r>
      <w:r>
        <w:t xml:space="preserve"> – </w:t>
      </w:r>
      <w:r w:rsidRPr="00A918F3">
        <w:t xml:space="preserve">Александр Владимирович, спасибо. Коллеги, </w:t>
      </w:r>
      <w:r>
        <w:t xml:space="preserve">есть </w:t>
      </w:r>
      <w:r w:rsidRPr="00A918F3">
        <w:t>вопросы</w:t>
      </w:r>
      <w:r>
        <w:t xml:space="preserve">? Нет. </w:t>
      </w:r>
    </w:p>
    <w:p w14:paraId="5F6FFD8D" w14:textId="77777777" w:rsidR="00DC5D9A" w:rsidRDefault="00DC5D9A" w:rsidP="00D66709">
      <w:pPr>
        <w:pStyle w:val="ac"/>
        <w:spacing w:line="276" w:lineRule="auto"/>
        <w:ind w:left="0" w:firstLine="709"/>
      </w:pPr>
      <w:r>
        <w:t xml:space="preserve">Александр Владимирович, я считаю, что вы являетесь эталоном докладов по работе мэрии города Новосибирска. Сколько лет слушаю и всегда с удовольствием. </w:t>
      </w:r>
    </w:p>
    <w:p w14:paraId="3C2D86E0" w14:textId="77777777" w:rsidR="00722D27" w:rsidRDefault="00DC5D9A" w:rsidP="00722D27">
      <w:pPr>
        <w:pStyle w:val="ac"/>
        <w:spacing w:line="276" w:lineRule="auto"/>
        <w:ind w:left="0" w:firstLine="709"/>
      </w:pPr>
      <w:r>
        <w:t xml:space="preserve">Коллеги, предлагаю проголосовать в поддержку отчета по бюджету за 2024 год. </w:t>
      </w:r>
      <w:r w:rsidR="00006E38">
        <w:t xml:space="preserve">Выношу </w:t>
      </w:r>
      <w:r w:rsidR="00006E38" w:rsidRPr="00A01E15">
        <w:t xml:space="preserve">на голосование </w:t>
      </w:r>
      <w:r w:rsidR="00006E38">
        <w:t>проект решения</w:t>
      </w:r>
      <w:r w:rsidR="00006E38" w:rsidRPr="00A01E15">
        <w:t xml:space="preserve"> комиссии по этому вопросу</w:t>
      </w:r>
      <w:r w:rsidR="00006E38">
        <w:t xml:space="preserve">. </w:t>
      </w:r>
      <w:r>
        <w:t>К</w:t>
      </w:r>
      <w:r w:rsidRPr="00A01E15">
        <w:t>оллег</w:t>
      </w:r>
      <w:r>
        <w:t>и,</w:t>
      </w:r>
      <w:r w:rsidRPr="00A01E15">
        <w:t xml:space="preserve"> кто </w:t>
      </w:r>
      <w:r>
        <w:t>ЗА?</w:t>
      </w:r>
      <w:r w:rsidR="00006E38" w:rsidRPr="00A01E15">
        <w:t xml:space="preserve"> </w:t>
      </w:r>
    </w:p>
    <w:p w14:paraId="5C34DCD3" w14:textId="02C78B09" w:rsidR="00006E38" w:rsidRDefault="00006E38" w:rsidP="00722D27">
      <w:pPr>
        <w:pStyle w:val="ac"/>
        <w:spacing w:line="276" w:lineRule="auto"/>
        <w:ind w:left="0" w:firstLine="709"/>
        <w:rPr>
          <w:i/>
          <w:u w:val="single"/>
        </w:rPr>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00EB35DF">
        <w:rPr>
          <w:b/>
          <w:color w:val="000000"/>
        </w:rPr>
        <w:t>8</w:t>
      </w:r>
      <w:r w:rsidR="00EB35DF" w:rsidRPr="00922099">
        <w:rPr>
          <w:b/>
          <w:color w:val="000000"/>
        </w:rPr>
        <w:t xml:space="preserve"> – </w:t>
      </w:r>
      <w:r w:rsidR="00EB35DF" w:rsidRPr="00C37956">
        <w:rPr>
          <w:color w:val="000000"/>
        </w:rPr>
        <w:t>(</w:t>
      </w:r>
      <w:r w:rsidR="00EB35DF" w:rsidRPr="00922099">
        <w:t>Кудин И. В.,</w:t>
      </w:r>
      <w:r w:rsidR="00EB35DF" w:rsidRPr="00E91D6E">
        <w:t xml:space="preserve"> </w:t>
      </w:r>
      <w:r w:rsidR="00EB35DF">
        <w:t>Бестужев А. В., Байжанов Е. О., Быковский А. О., Гудовский А. Э., Ильиных И. С.,</w:t>
      </w:r>
      <w:r w:rsidR="00EB35DF" w:rsidRPr="00EB35DF">
        <w:t xml:space="preserve"> </w:t>
      </w:r>
      <w:r w:rsidR="00EB35DF">
        <w:t>Крайнов Е. А., Рыбин Л. Ю</w:t>
      </w:r>
      <w:r w:rsidR="00B1193D">
        <w:t>.</w:t>
      </w:r>
      <w:r w:rsidR="00B1193D" w:rsidRPr="00922099">
        <w:t>)</w:t>
      </w:r>
    </w:p>
    <w:p w14:paraId="73087D4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BB7CA4"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EA963B0" w14:textId="6C276F1B"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362350D" w14:textId="73DF012A" w:rsidR="00006E38" w:rsidRDefault="00006E38" w:rsidP="00D77E4A">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sidR="00BF1681">
        <w:rPr>
          <w:b/>
        </w:rPr>
        <w:t>Кудина И. В.</w:t>
      </w:r>
      <w:r w:rsidRPr="00C37956">
        <w:rPr>
          <w:b/>
        </w:rPr>
        <w:t xml:space="preserve"> – </w:t>
      </w:r>
      <w:r w:rsidRPr="00300A78">
        <w:t>Проинформировал</w:t>
      </w:r>
      <w:r>
        <w:t xml:space="preserve"> </w:t>
      </w:r>
      <w:r w:rsidR="00BF1681">
        <w:t>об отчете о деятельности рабочих групп, созданных на основании решений постоянной комиссии Совета депутатов города Новосибирска по городскому хозяйству</w:t>
      </w:r>
      <w:r>
        <w:t>.</w:t>
      </w:r>
    </w:p>
    <w:p w14:paraId="63476661" w14:textId="3E196BEC" w:rsidR="002C7147" w:rsidRDefault="009B7596" w:rsidP="00BF1681">
      <w:pPr>
        <w:pStyle w:val="ac"/>
        <w:spacing w:line="276" w:lineRule="auto"/>
        <w:ind w:left="0" w:firstLine="709"/>
      </w:pPr>
      <w:r w:rsidRPr="004B53C3">
        <w:rPr>
          <w:b/>
        </w:rPr>
        <w:t>Кудин И. В.</w:t>
      </w:r>
      <w:r>
        <w:t xml:space="preserve"> –</w:t>
      </w:r>
      <w:r w:rsidRPr="00415E8C">
        <w:t xml:space="preserve"> </w:t>
      </w:r>
      <w:r w:rsidR="00722D27">
        <w:t xml:space="preserve">Коллеги, у нас были созданы 3 рабочие группы: </w:t>
      </w:r>
    </w:p>
    <w:p w14:paraId="704E1CDD" w14:textId="22D02C44" w:rsidR="00722D27" w:rsidRDefault="00722D27" w:rsidP="00BF1681">
      <w:pPr>
        <w:pStyle w:val="ac"/>
        <w:spacing w:line="276" w:lineRule="auto"/>
        <w:ind w:left="0" w:firstLine="709"/>
      </w:pPr>
      <w:r>
        <w:t xml:space="preserve">- рабочая группа </w:t>
      </w:r>
      <w:r w:rsidRPr="00075C9D">
        <w:t>в целях рассмотрения вопросов о создании условий для предоставления транспортных услуг и организации транспортного обслуживания населения</w:t>
      </w:r>
      <w:r>
        <w:t>;</w:t>
      </w:r>
    </w:p>
    <w:p w14:paraId="273EEB0C" w14:textId="405A9B2B" w:rsidR="00722D27" w:rsidRDefault="00722D27" w:rsidP="00BF1681">
      <w:pPr>
        <w:pStyle w:val="ac"/>
        <w:spacing w:line="276" w:lineRule="auto"/>
        <w:ind w:left="0" w:firstLine="709"/>
      </w:pPr>
      <w:r>
        <w:t xml:space="preserve">- </w:t>
      </w:r>
      <w:r w:rsidR="008D2DAA">
        <w:t xml:space="preserve">рабочая группа </w:t>
      </w:r>
      <w:r w:rsidR="008D2DAA" w:rsidRPr="00D4758C">
        <w:t xml:space="preserve">по вопросам </w:t>
      </w:r>
      <w:r w:rsidR="008D2DAA">
        <w:t>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w:t>
      </w:r>
    </w:p>
    <w:p w14:paraId="6EFF9D01" w14:textId="70249A28" w:rsidR="008D2DAA" w:rsidRDefault="008D2DAA" w:rsidP="00BF1681">
      <w:pPr>
        <w:pStyle w:val="ac"/>
        <w:spacing w:line="276" w:lineRule="auto"/>
        <w:ind w:left="0" w:firstLine="709"/>
      </w:pPr>
      <w:r>
        <w:t xml:space="preserve">- рабочая группа </w:t>
      </w:r>
      <w:r w:rsidRPr="00D4758C">
        <w:t>по вопросам экологии и реализации природоохранной деятельности на</w:t>
      </w:r>
      <w:r>
        <w:t xml:space="preserve"> территории города Новосибирска.</w:t>
      </w:r>
    </w:p>
    <w:p w14:paraId="473AD95B" w14:textId="18744FE2" w:rsidR="008D2DAA" w:rsidRDefault="008D2DAA" w:rsidP="00BF1681">
      <w:pPr>
        <w:pStyle w:val="ac"/>
        <w:spacing w:line="276" w:lineRule="auto"/>
        <w:ind w:left="0" w:firstLine="709"/>
      </w:pPr>
      <w:r>
        <w:t>Я хочу сказать, что все три рабочие группы работали достаточно эффективно, с разной степенью нагрузки. В большей степени работала, конечно, рабочая группа по контролю ремонта дорог, которую возглавляет Александр Владимирович Бестужев, с ежегодными выездами, конструктивными переговорами. Я считаю, это крайне полезная была работа и собственно на этом и строилась работа с нашими профильными департаментами. Подрядчикам иногда доставалось, но это наш был общий интерес с департаментом транспорта, чтобы не было претензий у жителей, у наших избирателей. В этом смысле рабочая группа отработала эффективно.</w:t>
      </w:r>
    </w:p>
    <w:p w14:paraId="41295A88" w14:textId="6F533AC8" w:rsidR="008D2DAA" w:rsidRDefault="008D2DAA" w:rsidP="00BF1681">
      <w:pPr>
        <w:pStyle w:val="ac"/>
        <w:spacing w:line="276" w:lineRule="auto"/>
        <w:ind w:left="0" w:firstLine="709"/>
      </w:pPr>
      <w:r>
        <w:t xml:space="preserve">Далее, рабочая группа по экологии и природоохранной деятельности, мы эту работу начали, хотя напрямую </w:t>
      </w:r>
      <w:r w:rsidR="000F3E98">
        <w:t>не наши полномочия,</w:t>
      </w:r>
      <w:r w:rsidR="00C41066">
        <w:t xml:space="preserve"> а полномочия региональные, но к нам общественники обращались, мы взяли проблемы, которые они нам озвучивали в работу. Достаточно серьезно, я считаю</w:t>
      </w:r>
      <w:r w:rsidR="00F07133">
        <w:t>,</w:t>
      </w:r>
      <w:r w:rsidR="00C41066">
        <w:t xml:space="preserve"> отработали с СГК, были выездные совещания и контрольные мероприятия проводили. Я считаю, достаточно полезной была работа.</w:t>
      </w:r>
    </w:p>
    <w:p w14:paraId="38855E8A" w14:textId="2E91A16E" w:rsidR="00C41066" w:rsidRDefault="00C41066" w:rsidP="00BF1681">
      <w:pPr>
        <w:pStyle w:val="ac"/>
        <w:spacing w:line="276" w:lineRule="auto"/>
        <w:ind w:left="0" w:firstLine="709"/>
      </w:pPr>
      <w:r>
        <w:t xml:space="preserve">По вопросам транспортного обслуживания, я считаю, это самая эффективная рабочая группа. Объективно получилось так, что очень большой объем транспорта поступил в город Новосибирск. Несопоставимо с другими годами. Здесь получается так, что и депутаты работали и мэрия совместно с Правительством отработали просто на отлично. Сегодня у нас очень серьезно обновился парк троллейбусов и автобусов. Наш Гортранс в принципе одно из современнейших предприятий в плане подвижного состава и очень этому мы рады. Конечно, есть еще проблемы, связанные с трамваем, я имею в виду, сети, </w:t>
      </w:r>
      <w:r>
        <w:lastRenderedPageBreak/>
        <w:t>пути и сам подвижной состав. Там тоже идет движение достаточно хорошее и мэр</w:t>
      </w:r>
      <w:r w:rsidR="002C507D">
        <w:t xml:space="preserve"> лично этим вопросом занимается, что </w:t>
      </w:r>
      <w:r w:rsidR="00F07133">
        <w:t>очень</w:t>
      </w:r>
      <w:r w:rsidR="002C507D">
        <w:t xml:space="preserve"> рад</w:t>
      </w:r>
      <w:r w:rsidR="00F07133">
        <w:t>ует</w:t>
      </w:r>
      <w:r w:rsidR="002C507D">
        <w:t>.</w:t>
      </w:r>
    </w:p>
    <w:p w14:paraId="37B19FF3" w14:textId="5CF3D9DF" w:rsidR="002C507D" w:rsidRDefault="002C7147" w:rsidP="00D66709">
      <w:pPr>
        <w:pStyle w:val="ac"/>
        <w:spacing w:line="276" w:lineRule="auto"/>
        <w:ind w:left="0" w:firstLine="709"/>
      </w:pPr>
      <w:r>
        <w:t xml:space="preserve">Коллеги, </w:t>
      </w:r>
      <w:r w:rsidR="002C507D">
        <w:t xml:space="preserve">нам по регламенту надо принять этот отчет по рабочим группами </w:t>
      </w:r>
      <w:r w:rsidR="004C4D52">
        <w:t xml:space="preserve">и </w:t>
      </w:r>
      <w:r w:rsidR="002C507D">
        <w:t xml:space="preserve">их закрыть. В следующем созыве будут депутаты сами определяться какие рабочие группы им необходимо создать для организации текущей работы. Может такие же будут, может больше будет или меньше, а может вообще не будет. </w:t>
      </w:r>
    </w:p>
    <w:p w14:paraId="068156B5" w14:textId="2E86BC20" w:rsidR="006635EC" w:rsidRPr="002C7147" w:rsidRDefault="002C507D" w:rsidP="00D66709">
      <w:pPr>
        <w:pStyle w:val="ac"/>
        <w:spacing w:line="276" w:lineRule="auto"/>
        <w:ind w:left="0" w:firstLine="709"/>
      </w:pPr>
      <w:r>
        <w:t xml:space="preserve">У меня предложение такое, отчет по работе </w:t>
      </w:r>
      <w:r w:rsidR="004C4D52">
        <w:t xml:space="preserve">наших </w:t>
      </w:r>
      <w:r>
        <w:t xml:space="preserve">рабочих групп принять и закрыть. </w:t>
      </w:r>
      <w:r w:rsidR="006635EC">
        <w:t>К</w:t>
      </w:r>
      <w:r w:rsidR="006635EC" w:rsidRPr="00A01E15">
        <w:t>оллег</w:t>
      </w:r>
      <w:r w:rsidR="006635EC">
        <w:t>и,</w:t>
      </w:r>
      <w:r w:rsidR="006635EC" w:rsidRPr="00A01E15">
        <w:t xml:space="preserve"> кто </w:t>
      </w:r>
      <w:r w:rsidR="006635EC">
        <w:t>ЗА?</w:t>
      </w:r>
    </w:p>
    <w:p w14:paraId="711657E3" w14:textId="322D9C55" w:rsidR="00006E38" w:rsidRPr="00EB35DF"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EB35DF">
        <w:rPr>
          <w:b/>
          <w:color w:val="000000"/>
        </w:rPr>
        <w:t>8</w:t>
      </w:r>
      <w:r w:rsidR="00EB35DF" w:rsidRPr="00922099">
        <w:rPr>
          <w:b/>
          <w:color w:val="000000"/>
        </w:rPr>
        <w:t xml:space="preserve"> – </w:t>
      </w:r>
      <w:r w:rsidR="00EB35DF" w:rsidRPr="00C37956">
        <w:rPr>
          <w:color w:val="000000"/>
        </w:rPr>
        <w:t>(</w:t>
      </w:r>
      <w:r w:rsidR="00EB35DF" w:rsidRPr="00922099">
        <w:t>Кудин И. В.,</w:t>
      </w:r>
      <w:r w:rsidR="00EB35DF" w:rsidRPr="00E91D6E">
        <w:t xml:space="preserve"> </w:t>
      </w:r>
      <w:r w:rsidR="00EB35DF">
        <w:t>Бестужев А. В., Байжанов Е. О., Быковский А. О., Гудовский А. Э., Ильиных И. С.,</w:t>
      </w:r>
      <w:r w:rsidR="00EB35DF" w:rsidRPr="00EB35DF">
        <w:t xml:space="preserve"> </w:t>
      </w:r>
      <w:r w:rsidR="00EB35DF">
        <w:t>Крайнов Е. А., Рыбин Л. Ю</w:t>
      </w:r>
      <w:r w:rsidR="00FC01F5" w:rsidRPr="00EB35DF">
        <w:t>.</w:t>
      </w:r>
      <w:r w:rsidR="00EB35DF" w:rsidRPr="00EB35DF">
        <w:t>)</w:t>
      </w:r>
    </w:p>
    <w:p w14:paraId="0136830C"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34E2646"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21FEC0D" w14:textId="473B7FCA" w:rsidR="002B237B" w:rsidRDefault="00006E38" w:rsidP="00FC01F5">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3B1F5B6E" w14:textId="467AA2A7" w:rsidR="00A2757D" w:rsidRDefault="00A2757D" w:rsidP="002B237B">
      <w:pPr>
        <w:pStyle w:val="ac"/>
        <w:shd w:val="clear" w:color="auto" w:fill="auto"/>
        <w:tabs>
          <w:tab w:val="left" w:pos="0"/>
        </w:tabs>
        <w:autoSpaceDE w:val="0"/>
        <w:autoSpaceDN w:val="0"/>
        <w:adjustRightInd w:val="0"/>
        <w:spacing w:before="120" w:after="240" w:line="276" w:lineRule="auto"/>
        <w:ind w:left="426" w:right="-142" w:firstLine="283"/>
      </w:pPr>
      <w:r w:rsidRPr="004B53C3">
        <w:rPr>
          <w:b/>
        </w:rPr>
        <w:t>Кудин И. В.</w:t>
      </w:r>
      <w:r>
        <w:t xml:space="preserve"> – Коллеги, спасибо за работу.</w:t>
      </w:r>
    </w:p>
    <w:p w14:paraId="69BEBCAD" w14:textId="5251EED3" w:rsidR="002C507D" w:rsidRDefault="002C507D" w:rsidP="00AE336A">
      <w:pPr>
        <w:pStyle w:val="ac"/>
        <w:shd w:val="clear" w:color="auto" w:fill="auto"/>
        <w:tabs>
          <w:tab w:val="left" w:pos="0"/>
        </w:tabs>
        <w:autoSpaceDE w:val="0"/>
        <w:autoSpaceDN w:val="0"/>
        <w:adjustRightInd w:val="0"/>
        <w:spacing w:before="120" w:after="240" w:line="276" w:lineRule="auto"/>
        <w:ind w:left="0" w:right="-142" w:firstLine="709"/>
      </w:pPr>
      <w:r>
        <w:rPr>
          <w:b/>
        </w:rPr>
        <w:t>Бестужев А.</w:t>
      </w:r>
      <w:r>
        <w:t xml:space="preserve"> </w:t>
      </w:r>
      <w:r w:rsidRPr="002C507D">
        <w:rPr>
          <w:b/>
        </w:rPr>
        <w:t>В.</w:t>
      </w:r>
      <w:r>
        <w:t xml:space="preserve"> – Иосиф Важаевич, Дмитрий Викторович, скажите, пожалуйста, сейчас у нас идёт исполнение наказов, у нас идет 2025 год</w:t>
      </w:r>
      <w:r w:rsidR="00AE336A">
        <w:t>, мне приходит с вашего департамента, закройте наказ один и второй по пешеходной дорожке внутриквартального проезда. Почему сейчас такая позиция? Раньше такого не было, чтобы настаивал департамент, закрепивший наказы, снять наказ по пешеходной дорожке внутриквартального проезда или по расширению внутриквартальных проездов. Это чь</w:t>
      </w:r>
      <w:r w:rsidR="00F07133">
        <w:t>ё</w:t>
      </w:r>
      <w:r w:rsidR="00AE336A">
        <w:t xml:space="preserve"> сейчас такое решение, ваше, Иосиф Важаевич или начальника департамента</w:t>
      </w:r>
      <w:r w:rsidR="00F07133">
        <w:t>?</w:t>
      </w:r>
      <w:r w:rsidR="00AE336A">
        <w:t xml:space="preserve"> </w:t>
      </w:r>
      <w:r w:rsidR="00F07133">
        <w:t>Н</w:t>
      </w:r>
      <w:r w:rsidR="00AE336A">
        <w:t>астаивают депутатам, чтобы в срок до 23 числа депутат написал письмо и отказался от этих наказов</w:t>
      </w:r>
      <w:r w:rsidR="00F07133">
        <w:t>.</w:t>
      </w:r>
    </w:p>
    <w:p w14:paraId="5ED41326" w14:textId="0D06B32B" w:rsidR="00AE336A" w:rsidRDefault="00AE336A" w:rsidP="00AE336A">
      <w:pPr>
        <w:pStyle w:val="ac"/>
        <w:shd w:val="clear" w:color="auto" w:fill="auto"/>
        <w:tabs>
          <w:tab w:val="left" w:pos="0"/>
        </w:tabs>
        <w:autoSpaceDE w:val="0"/>
        <w:autoSpaceDN w:val="0"/>
        <w:adjustRightInd w:val="0"/>
        <w:spacing w:before="120" w:after="240" w:line="276" w:lineRule="auto"/>
        <w:ind w:left="0" w:right="-142" w:firstLine="709"/>
      </w:pPr>
      <w:r w:rsidRPr="00AE336A">
        <w:rPr>
          <w:b/>
        </w:rPr>
        <w:t>Кодалаев И. В.</w:t>
      </w:r>
      <w:r>
        <w:t xml:space="preserve"> </w:t>
      </w:r>
      <w:r w:rsidR="004C4D52">
        <w:t>–</w:t>
      </w:r>
      <w:r>
        <w:t xml:space="preserve"> </w:t>
      </w:r>
      <w:r w:rsidR="004C4D52">
        <w:t>Здесь речь идёт о технической невозможности выполнить наказ.</w:t>
      </w:r>
    </w:p>
    <w:p w14:paraId="55143DEE" w14:textId="5A666359" w:rsidR="004C4D52" w:rsidRDefault="004C4D52" w:rsidP="00AE336A">
      <w:pPr>
        <w:pStyle w:val="ac"/>
        <w:shd w:val="clear" w:color="auto" w:fill="auto"/>
        <w:tabs>
          <w:tab w:val="left" w:pos="0"/>
        </w:tabs>
        <w:autoSpaceDE w:val="0"/>
        <w:autoSpaceDN w:val="0"/>
        <w:adjustRightInd w:val="0"/>
        <w:spacing w:before="120" w:after="240" w:line="276" w:lineRule="auto"/>
        <w:ind w:left="0" w:right="-142" w:firstLine="709"/>
      </w:pPr>
      <w:r>
        <w:rPr>
          <w:b/>
        </w:rPr>
        <w:t>Бестужев А.</w:t>
      </w:r>
      <w:r>
        <w:t xml:space="preserve"> </w:t>
      </w:r>
      <w:r w:rsidRPr="002C507D">
        <w:rPr>
          <w:b/>
        </w:rPr>
        <w:t>В.</w:t>
      </w:r>
      <w:r>
        <w:t xml:space="preserve"> –</w:t>
      </w:r>
      <w:r>
        <w:t xml:space="preserve"> Здесь не сказано о технической невозможности. Мне сказано в ультимативной форме, отказ до 23 числа от этих наказов просят предоставить департаменту.</w:t>
      </w:r>
    </w:p>
    <w:p w14:paraId="24FE315D" w14:textId="6F0D21FB" w:rsidR="004C4D52" w:rsidRDefault="004C4D52" w:rsidP="00AE336A">
      <w:pPr>
        <w:pStyle w:val="ac"/>
        <w:shd w:val="clear" w:color="auto" w:fill="auto"/>
        <w:tabs>
          <w:tab w:val="left" w:pos="0"/>
        </w:tabs>
        <w:autoSpaceDE w:val="0"/>
        <w:autoSpaceDN w:val="0"/>
        <w:adjustRightInd w:val="0"/>
        <w:spacing w:before="120" w:after="240" w:line="276" w:lineRule="auto"/>
        <w:ind w:left="0" w:right="-142" w:firstLine="709"/>
      </w:pPr>
      <w:r w:rsidRPr="00AE336A">
        <w:rPr>
          <w:b/>
        </w:rPr>
        <w:t>Кодалаев И. В.</w:t>
      </w:r>
      <w:r>
        <w:t xml:space="preserve"> –</w:t>
      </w:r>
      <w:r>
        <w:t xml:space="preserve"> Покажите наказы.</w:t>
      </w:r>
    </w:p>
    <w:p w14:paraId="65DD99EF" w14:textId="74CA1617" w:rsidR="004C4D52" w:rsidRDefault="004C4D52" w:rsidP="00AE336A">
      <w:pPr>
        <w:pStyle w:val="ac"/>
        <w:shd w:val="clear" w:color="auto" w:fill="auto"/>
        <w:tabs>
          <w:tab w:val="left" w:pos="0"/>
        </w:tabs>
        <w:autoSpaceDE w:val="0"/>
        <w:autoSpaceDN w:val="0"/>
        <w:adjustRightInd w:val="0"/>
        <w:spacing w:before="120" w:after="240" w:line="276" w:lineRule="auto"/>
        <w:ind w:left="0" w:right="-142" w:firstLine="709"/>
      </w:pPr>
      <w:r>
        <w:rPr>
          <w:b/>
        </w:rPr>
        <w:t>Бестужев А.</w:t>
      </w:r>
      <w:r>
        <w:t xml:space="preserve"> </w:t>
      </w:r>
      <w:r w:rsidRPr="002C507D">
        <w:rPr>
          <w:b/>
        </w:rPr>
        <w:t>В.</w:t>
      </w:r>
      <w:r>
        <w:t xml:space="preserve"> –</w:t>
      </w:r>
      <w:r>
        <w:t xml:space="preserve"> Хорошо, я вам сейчас скину эти наказы.</w:t>
      </w:r>
    </w:p>
    <w:p w14:paraId="07BE5763" w14:textId="51F5BF6F" w:rsidR="004C4D52" w:rsidRDefault="004C4D52" w:rsidP="00AE336A">
      <w:pPr>
        <w:pStyle w:val="ac"/>
        <w:shd w:val="clear" w:color="auto" w:fill="auto"/>
        <w:tabs>
          <w:tab w:val="left" w:pos="0"/>
        </w:tabs>
        <w:autoSpaceDE w:val="0"/>
        <w:autoSpaceDN w:val="0"/>
        <w:adjustRightInd w:val="0"/>
        <w:spacing w:before="120" w:after="240" w:line="276" w:lineRule="auto"/>
        <w:ind w:left="0" w:right="-142" w:firstLine="709"/>
      </w:pPr>
      <w:r w:rsidRPr="00AE336A">
        <w:rPr>
          <w:b/>
        </w:rPr>
        <w:t>Кодалаев И. В.</w:t>
      </w:r>
      <w:r>
        <w:t xml:space="preserve"> –</w:t>
      </w:r>
      <w:r>
        <w:t xml:space="preserve"> Мы разберёмся.</w:t>
      </w:r>
    </w:p>
    <w:p w14:paraId="5BBDECE0" w14:textId="6DF90D89" w:rsidR="004C4D52" w:rsidRDefault="004C4D52" w:rsidP="00AE336A">
      <w:pPr>
        <w:pStyle w:val="ac"/>
        <w:shd w:val="clear" w:color="auto" w:fill="auto"/>
        <w:tabs>
          <w:tab w:val="left" w:pos="0"/>
        </w:tabs>
        <w:autoSpaceDE w:val="0"/>
        <w:autoSpaceDN w:val="0"/>
        <w:adjustRightInd w:val="0"/>
        <w:spacing w:before="120" w:after="240" w:line="276" w:lineRule="auto"/>
        <w:ind w:left="0" w:right="-142" w:firstLine="709"/>
      </w:pPr>
      <w:r w:rsidRPr="004C4D52">
        <w:rPr>
          <w:b/>
        </w:rPr>
        <w:t>Зайков Д. В.</w:t>
      </w:r>
      <w:r>
        <w:t xml:space="preserve"> – </w:t>
      </w:r>
      <w:r w:rsidR="00CD2F0D">
        <w:t>В</w:t>
      </w:r>
      <w:r>
        <w:t xml:space="preserve"> ультимативной форме н</w:t>
      </w:r>
      <w:r w:rsidR="00CD2F0D">
        <w:t>и</w:t>
      </w:r>
      <w:r>
        <w:t xml:space="preserve"> одному из депутатов</w:t>
      </w:r>
      <w:r w:rsidR="00CD2F0D">
        <w:t xml:space="preserve"> я письма не подписываю.</w:t>
      </w:r>
    </w:p>
    <w:p w14:paraId="55370293" w14:textId="15B2228D" w:rsidR="002B237B" w:rsidRDefault="00CD2F0D" w:rsidP="002B237B">
      <w:pPr>
        <w:pStyle w:val="ac"/>
        <w:shd w:val="clear" w:color="auto" w:fill="auto"/>
        <w:tabs>
          <w:tab w:val="left" w:pos="0"/>
        </w:tabs>
        <w:autoSpaceDE w:val="0"/>
        <w:autoSpaceDN w:val="0"/>
        <w:adjustRightInd w:val="0"/>
        <w:spacing w:before="120" w:after="240" w:line="276" w:lineRule="auto"/>
        <w:ind w:left="426" w:right="-142" w:firstLine="283"/>
      </w:pPr>
      <w:r>
        <w:rPr>
          <w:b/>
        </w:rPr>
        <w:t>Бестужев А.</w:t>
      </w:r>
      <w:r>
        <w:t xml:space="preserve"> </w:t>
      </w:r>
      <w:r w:rsidRPr="002C507D">
        <w:rPr>
          <w:b/>
        </w:rPr>
        <w:t>В.</w:t>
      </w:r>
      <w:r>
        <w:t xml:space="preserve"> – Хорошо</w:t>
      </w:r>
      <w:r>
        <w:t>, значит я сижу лукавлю.</w:t>
      </w:r>
    </w:p>
    <w:p w14:paraId="6DE425A2" w14:textId="572180B7" w:rsidR="00CD2F0D" w:rsidRDefault="00CD2F0D" w:rsidP="00CD2F0D">
      <w:pPr>
        <w:pStyle w:val="ac"/>
        <w:shd w:val="clear" w:color="auto" w:fill="auto"/>
        <w:tabs>
          <w:tab w:val="left" w:pos="0"/>
        </w:tabs>
        <w:autoSpaceDE w:val="0"/>
        <w:autoSpaceDN w:val="0"/>
        <w:adjustRightInd w:val="0"/>
        <w:spacing w:before="120" w:after="240" w:line="276" w:lineRule="auto"/>
        <w:ind w:left="0" w:right="-142" w:firstLine="709"/>
      </w:pPr>
      <w:r>
        <w:rPr>
          <w:b/>
        </w:rPr>
        <w:t>Рыбин Л.</w:t>
      </w:r>
      <w:r>
        <w:t xml:space="preserve"> </w:t>
      </w:r>
      <w:r w:rsidRPr="00CD2F0D">
        <w:rPr>
          <w:b/>
        </w:rPr>
        <w:t>Ю.</w:t>
      </w:r>
      <w:r>
        <w:t xml:space="preserve"> – У меня тоже вопрос. Александр Борисович, помните я вам говорил, в Пашино возле школы №46 сделали тротуар, с осени оставили эту землю. Сейчас дожди идут, тротуар постоянно в грязи. Я просил, чтобы убрали кучи, которые еще с октября сделали возле школы, я туда на встречи хожу, а </w:t>
      </w:r>
      <w:r>
        <w:lastRenderedPageBreak/>
        <w:t>директор жалуется, что землю не убрали. Подрядчика, я так понимаю, уже нет? Говорили уберут еще к 9 мая, бесполезно. Письма я пишу, никто не отвечает.</w:t>
      </w:r>
    </w:p>
    <w:p w14:paraId="54D6A21A" w14:textId="0AE5D31A" w:rsidR="00CD2F0D" w:rsidRDefault="00CD2F0D" w:rsidP="00CD2F0D">
      <w:pPr>
        <w:pStyle w:val="ac"/>
        <w:shd w:val="clear" w:color="auto" w:fill="auto"/>
        <w:tabs>
          <w:tab w:val="left" w:pos="0"/>
        </w:tabs>
        <w:autoSpaceDE w:val="0"/>
        <w:autoSpaceDN w:val="0"/>
        <w:adjustRightInd w:val="0"/>
        <w:spacing w:before="120" w:after="240" w:line="276" w:lineRule="auto"/>
        <w:ind w:left="0" w:right="-142" w:firstLine="709"/>
      </w:pPr>
      <w:r w:rsidRPr="00AE336A">
        <w:rPr>
          <w:b/>
        </w:rPr>
        <w:t>Кодалаев И. В.</w:t>
      </w:r>
      <w:r>
        <w:t xml:space="preserve"> –</w:t>
      </w:r>
      <w:r>
        <w:t xml:space="preserve"> Леонид Юрьевич, я дам поручение в район.</w:t>
      </w:r>
    </w:p>
    <w:p w14:paraId="2DE04CE3" w14:textId="2636897B" w:rsidR="00CD2F0D" w:rsidRDefault="00CD2F0D" w:rsidP="00CD2F0D">
      <w:pPr>
        <w:pStyle w:val="ac"/>
        <w:shd w:val="clear" w:color="auto" w:fill="auto"/>
        <w:tabs>
          <w:tab w:val="left" w:pos="0"/>
        </w:tabs>
        <w:autoSpaceDE w:val="0"/>
        <w:autoSpaceDN w:val="0"/>
        <w:adjustRightInd w:val="0"/>
        <w:spacing w:before="120" w:after="240" w:line="276" w:lineRule="auto"/>
        <w:ind w:left="0" w:right="-142" w:firstLine="709"/>
      </w:pPr>
      <w:r>
        <w:rPr>
          <w:b/>
        </w:rPr>
        <w:t>Рыбин Л.</w:t>
      </w:r>
      <w:r>
        <w:t xml:space="preserve"> </w:t>
      </w:r>
      <w:r w:rsidRPr="00CD2F0D">
        <w:rPr>
          <w:b/>
        </w:rPr>
        <w:t>Ю.</w:t>
      </w:r>
      <w:r>
        <w:t xml:space="preserve"> –</w:t>
      </w:r>
      <w:r>
        <w:t xml:space="preserve"> Надо дать. Там не тот объем, но жалоб очень много.</w:t>
      </w:r>
    </w:p>
    <w:p w14:paraId="1545098E" w14:textId="0307EC24" w:rsidR="00CD2F0D" w:rsidRDefault="00CD2F0D" w:rsidP="00CD2F0D">
      <w:pPr>
        <w:pStyle w:val="ac"/>
        <w:shd w:val="clear" w:color="auto" w:fill="auto"/>
        <w:tabs>
          <w:tab w:val="left" w:pos="0"/>
        </w:tabs>
        <w:autoSpaceDE w:val="0"/>
        <w:autoSpaceDN w:val="0"/>
        <w:adjustRightInd w:val="0"/>
        <w:spacing w:before="120" w:after="240" w:line="276" w:lineRule="auto"/>
        <w:ind w:left="0" w:right="-142" w:firstLine="709"/>
      </w:pPr>
      <w:r w:rsidRPr="00CD2F0D">
        <w:rPr>
          <w:b/>
        </w:rPr>
        <w:t>Кудин И. В.</w:t>
      </w:r>
      <w:r>
        <w:t xml:space="preserve"> – Коллеги, еще вопросы есть к профильным департаментам?</w:t>
      </w:r>
    </w:p>
    <w:p w14:paraId="61FAD813" w14:textId="6C73015D" w:rsidR="00CD2F0D" w:rsidRDefault="00CD2F0D" w:rsidP="00CD2F0D">
      <w:pPr>
        <w:pStyle w:val="ac"/>
        <w:shd w:val="clear" w:color="auto" w:fill="auto"/>
        <w:tabs>
          <w:tab w:val="left" w:pos="0"/>
        </w:tabs>
        <w:autoSpaceDE w:val="0"/>
        <w:autoSpaceDN w:val="0"/>
        <w:adjustRightInd w:val="0"/>
        <w:spacing w:before="120" w:after="240" w:line="276" w:lineRule="auto"/>
        <w:ind w:left="0" w:right="-142" w:firstLine="709"/>
      </w:pPr>
      <w:r>
        <w:t>Значит я хочу вас проинформировать, что заключительное заседание комиссии по городскому хозяйству планируется на 4 июня, заключительное в этом созыве. Понятно, что избирательная к</w:t>
      </w:r>
      <w:r w:rsidR="00F07133">
        <w:t>а</w:t>
      </w:r>
      <w:r>
        <w:t xml:space="preserve">мпания, но попрошу </w:t>
      </w:r>
      <w:r w:rsidR="00F07133">
        <w:t>присутствовать, есть</w:t>
      </w:r>
      <w:r>
        <w:t xml:space="preserve"> текущие дела, по которым на необходимо принимать решения.</w:t>
      </w:r>
    </w:p>
    <w:p w14:paraId="657B6B6B" w14:textId="6099B852" w:rsidR="00CD2F0D" w:rsidRDefault="00CD2F0D" w:rsidP="00CD2F0D">
      <w:pPr>
        <w:pStyle w:val="ac"/>
        <w:shd w:val="clear" w:color="auto" w:fill="auto"/>
        <w:tabs>
          <w:tab w:val="left" w:pos="0"/>
        </w:tabs>
        <w:autoSpaceDE w:val="0"/>
        <w:autoSpaceDN w:val="0"/>
        <w:adjustRightInd w:val="0"/>
        <w:spacing w:before="120" w:after="240" w:line="276" w:lineRule="auto"/>
        <w:ind w:left="0" w:right="-142" w:firstLine="709"/>
      </w:pPr>
      <w:r w:rsidRPr="00CD2F0D">
        <w:rPr>
          <w:b/>
        </w:rPr>
        <w:t>Бестужев А. В.</w:t>
      </w:r>
      <w:r>
        <w:t xml:space="preserve"> – Слышал такую информацию</w:t>
      </w:r>
      <w:r w:rsidR="00DF3841">
        <w:t xml:space="preserve"> в новостях</w:t>
      </w:r>
      <w:r>
        <w:t>, сейчас при департаменте есть</w:t>
      </w:r>
      <w:r w:rsidR="00DF3841">
        <w:t xml:space="preserve"> управление по велосипедным дорожкам и по электросамокатам. Есть такое? Можно будет в двух словах на нашей комиссии доложить, если Игорь Валерьевич не против, когда будет понимание, потому что на сегодняшний день очень много жалоб по электросамокатам от наших жителей города.</w:t>
      </w:r>
    </w:p>
    <w:p w14:paraId="646BB133" w14:textId="3855F9D1" w:rsidR="00DF3841" w:rsidRDefault="00F07133" w:rsidP="00CD2F0D">
      <w:pPr>
        <w:pStyle w:val="ac"/>
        <w:shd w:val="clear" w:color="auto" w:fill="auto"/>
        <w:tabs>
          <w:tab w:val="left" w:pos="0"/>
        </w:tabs>
        <w:autoSpaceDE w:val="0"/>
        <w:autoSpaceDN w:val="0"/>
        <w:adjustRightInd w:val="0"/>
        <w:spacing w:before="120" w:after="240" w:line="276" w:lineRule="auto"/>
        <w:ind w:left="0" w:right="-142" w:firstLine="709"/>
      </w:pPr>
      <w:r w:rsidRPr="00DF3841">
        <w:rPr>
          <w:b/>
        </w:rPr>
        <w:t>Кудин И. В.</w:t>
      </w:r>
      <w:r>
        <w:t xml:space="preserve"> –</w:t>
      </w:r>
      <w:r w:rsidR="00DF3841">
        <w:t xml:space="preserve"> Александр Владимирович, конечно. Надо отдать должное Иосиф Важаевич с любыми реорганизациями всегда информирует, связывается. Естественно, как только у них будет сформировано четкое понимание функционала этого управления или отдела, может комитета, нас проинформируют.</w:t>
      </w:r>
    </w:p>
    <w:p w14:paraId="66F8A50B" w14:textId="2A602BCE" w:rsidR="00DF3841" w:rsidRDefault="00DF3841" w:rsidP="00CD2F0D">
      <w:pPr>
        <w:pStyle w:val="ac"/>
        <w:shd w:val="clear" w:color="auto" w:fill="auto"/>
        <w:tabs>
          <w:tab w:val="left" w:pos="0"/>
        </w:tabs>
        <w:autoSpaceDE w:val="0"/>
        <w:autoSpaceDN w:val="0"/>
        <w:adjustRightInd w:val="0"/>
        <w:spacing w:before="120" w:after="240" w:line="276" w:lineRule="auto"/>
        <w:ind w:left="0" w:right="-142" w:firstLine="709"/>
      </w:pPr>
      <w:r w:rsidRPr="00CD2F0D">
        <w:rPr>
          <w:b/>
        </w:rPr>
        <w:t>Бестужев А. В.</w:t>
      </w:r>
      <w:r>
        <w:t xml:space="preserve"> –</w:t>
      </w:r>
      <w:r>
        <w:t xml:space="preserve"> Спасибо.</w:t>
      </w:r>
    </w:p>
    <w:p w14:paraId="76E7674D" w14:textId="1B3634D2" w:rsidR="00DF3841" w:rsidRDefault="00DF3841" w:rsidP="00CD2F0D">
      <w:pPr>
        <w:pStyle w:val="ac"/>
        <w:shd w:val="clear" w:color="auto" w:fill="auto"/>
        <w:tabs>
          <w:tab w:val="left" w:pos="0"/>
        </w:tabs>
        <w:autoSpaceDE w:val="0"/>
        <w:autoSpaceDN w:val="0"/>
        <w:adjustRightInd w:val="0"/>
        <w:spacing w:before="120" w:after="240" w:line="276" w:lineRule="auto"/>
        <w:ind w:left="0" w:right="-142" w:firstLine="709"/>
      </w:pPr>
      <w:r w:rsidRPr="00DF3841">
        <w:rPr>
          <w:b/>
        </w:rPr>
        <w:t>Кудин И. В.</w:t>
      </w:r>
      <w:r>
        <w:t xml:space="preserve"> –</w:t>
      </w:r>
      <w:r>
        <w:t xml:space="preserve"> Коллеги, в</w:t>
      </w:r>
      <w:r>
        <w:t>сем спасибо за работу.</w:t>
      </w:r>
    </w:p>
    <w:p w14:paraId="5BECE00E" w14:textId="45BA7AEF" w:rsidR="002B237B" w:rsidRDefault="002B237B" w:rsidP="002B237B">
      <w:pPr>
        <w:pStyle w:val="ac"/>
        <w:shd w:val="clear" w:color="auto" w:fill="auto"/>
        <w:tabs>
          <w:tab w:val="left" w:pos="0"/>
        </w:tabs>
        <w:autoSpaceDE w:val="0"/>
        <w:autoSpaceDN w:val="0"/>
        <w:adjustRightInd w:val="0"/>
        <w:spacing w:before="120" w:after="240" w:line="276" w:lineRule="auto"/>
        <w:ind w:left="426" w:right="-142" w:firstLine="283"/>
      </w:pPr>
    </w:p>
    <w:p w14:paraId="1E0B08BB" w14:textId="77777777" w:rsidR="00F07133" w:rsidRDefault="00F07133" w:rsidP="002B237B">
      <w:pPr>
        <w:pStyle w:val="ac"/>
        <w:shd w:val="clear" w:color="auto" w:fill="auto"/>
        <w:tabs>
          <w:tab w:val="left" w:pos="0"/>
        </w:tabs>
        <w:autoSpaceDE w:val="0"/>
        <w:autoSpaceDN w:val="0"/>
        <w:adjustRightInd w:val="0"/>
        <w:spacing w:before="120" w:after="240" w:line="276" w:lineRule="auto"/>
        <w:ind w:left="426" w:right="-142" w:firstLine="283"/>
      </w:pPr>
      <w:bookmarkStart w:id="0" w:name="_GoBack"/>
      <w:bookmarkEnd w:id="0"/>
    </w:p>
    <w:tbl>
      <w:tblPr>
        <w:tblW w:w="10306" w:type="dxa"/>
        <w:jc w:val="center"/>
        <w:tblLook w:val="00A0" w:firstRow="1" w:lastRow="0" w:firstColumn="1" w:lastColumn="0" w:noHBand="0" w:noVBand="0"/>
      </w:tblPr>
      <w:tblGrid>
        <w:gridCol w:w="7509"/>
        <w:gridCol w:w="2797"/>
      </w:tblGrid>
      <w:tr w:rsidR="00F16A6B" w:rsidRPr="003B5F1E" w14:paraId="56547D36" w14:textId="77777777" w:rsidTr="00A2757D">
        <w:trPr>
          <w:trHeight w:val="767"/>
          <w:jc w:val="center"/>
        </w:trPr>
        <w:tc>
          <w:tcPr>
            <w:tcW w:w="7509" w:type="dxa"/>
          </w:tcPr>
          <w:p w14:paraId="01B1550C" w14:textId="77777777" w:rsidR="00F16A6B" w:rsidRDefault="00F16A6B" w:rsidP="00032629">
            <w:pPr>
              <w:spacing w:line="276" w:lineRule="auto"/>
              <w:contextualSpacing/>
            </w:pPr>
            <w:r w:rsidRPr="004930C9">
              <w:t>Председатель комиссии</w:t>
            </w:r>
          </w:p>
          <w:p w14:paraId="0B18553A" w14:textId="77777777" w:rsidR="008144B3" w:rsidRPr="004930C9" w:rsidRDefault="008144B3" w:rsidP="00032629">
            <w:pPr>
              <w:spacing w:line="276" w:lineRule="auto"/>
              <w:contextualSpacing/>
            </w:pPr>
          </w:p>
          <w:p w14:paraId="3F8A3776"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347E8CD7"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75EDDCA2" w14:textId="77777777" w:rsidR="008144B3" w:rsidRPr="004930C9" w:rsidRDefault="008144B3" w:rsidP="00032629">
            <w:pPr>
              <w:spacing w:line="276" w:lineRule="auto"/>
              <w:contextualSpacing/>
            </w:pPr>
          </w:p>
          <w:p w14:paraId="41362C76"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0254725D" w14:textId="77777777" w:rsidR="00311587" w:rsidRPr="003B5F1E" w:rsidRDefault="00311587" w:rsidP="006635EC">
      <w:pPr>
        <w:pStyle w:val="ac"/>
        <w:spacing w:line="276" w:lineRule="auto"/>
        <w:ind w:left="0"/>
      </w:pPr>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68CE" w14:textId="77777777" w:rsidR="00611EC4" w:rsidRDefault="00611EC4">
      <w:r>
        <w:separator/>
      </w:r>
    </w:p>
  </w:endnote>
  <w:endnote w:type="continuationSeparator" w:id="0">
    <w:p w14:paraId="2D678C2C" w14:textId="77777777" w:rsidR="00611EC4" w:rsidRDefault="0061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AD3B" w14:textId="423D249E" w:rsidR="00B1193D" w:rsidRDefault="00B1193D">
    <w:pPr>
      <w:pStyle w:val="18"/>
      <w:jc w:val="right"/>
    </w:pPr>
    <w:r>
      <w:fldChar w:fldCharType="begin"/>
    </w:r>
    <w:r>
      <w:instrText xml:space="preserve"> PAGE   \* MERGEFORMAT </w:instrText>
    </w:r>
    <w:r>
      <w:fldChar w:fldCharType="separate"/>
    </w:r>
    <w:r w:rsidR="00F07133">
      <w:rPr>
        <w:noProof/>
      </w:rPr>
      <w:t>1</w:t>
    </w:r>
    <w:r>
      <w:rPr>
        <w:noProof/>
      </w:rPr>
      <w:fldChar w:fldCharType="end"/>
    </w:r>
  </w:p>
  <w:p w14:paraId="75EDBB1F" w14:textId="77777777" w:rsidR="00B1193D" w:rsidRDefault="00B1193D">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8297" w14:textId="77777777" w:rsidR="00611EC4" w:rsidRDefault="00611EC4">
      <w:r>
        <w:separator/>
      </w:r>
    </w:p>
  </w:footnote>
  <w:footnote w:type="continuationSeparator" w:id="0">
    <w:p w14:paraId="45D2F20B" w14:textId="77777777" w:rsidR="00611EC4" w:rsidRDefault="0061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98581E"/>
    <w:multiLevelType w:val="hybridMultilevel"/>
    <w:tmpl w:val="86666634"/>
    <w:lvl w:ilvl="0" w:tplc="3D72C8E6">
      <w:start w:val="1"/>
      <w:numFmt w:val="bullet"/>
      <w:lvlText w:val="•"/>
      <w:lvlJc w:val="left"/>
      <w:pPr>
        <w:tabs>
          <w:tab w:val="num" w:pos="720"/>
        </w:tabs>
        <w:ind w:left="720" w:hanging="360"/>
      </w:pPr>
      <w:rPr>
        <w:rFonts w:ascii="Arial" w:hAnsi="Arial" w:hint="default"/>
      </w:rPr>
    </w:lvl>
    <w:lvl w:ilvl="1" w:tplc="BB067364" w:tentative="1">
      <w:start w:val="1"/>
      <w:numFmt w:val="bullet"/>
      <w:lvlText w:val="•"/>
      <w:lvlJc w:val="left"/>
      <w:pPr>
        <w:tabs>
          <w:tab w:val="num" w:pos="1440"/>
        </w:tabs>
        <w:ind w:left="1440" w:hanging="360"/>
      </w:pPr>
      <w:rPr>
        <w:rFonts w:ascii="Arial" w:hAnsi="Arial" w:hint="default"/>
      </w:rPr>
    </w:lvl>
    <w:lvl w:ilvl="2" w:tplc="27F89AB6" w:tentative="1">
      <w:start w:val="1"/>
      <w:numFmt w:val="bullet"/>
      <w:lvlText w:val="•"/>
      <w:lvlJc w:val="left"/>
      <w:pPr>
        <w:tabs>
          <w:tab w:val="num" w:pos="2160"/>
        </w:tabs>
        <w:ind w:left="2160" w:hanging="360"/>
      </w:pPr>
      <w:rPr>
        <w:rFonts w:ascii="Arial" w:hAnsi="Arial" w:hint="default"/>
      </w:rPr>
    </w:lvl>
    <w:lvl w:ilvl="3" w:tplc="D870E1EE" w:tentative="1">
      <w:start w:val="1"/>
      <w:numFmt w:val="bullet"/>
      <w:lvlText w:val="•"/>
      <w:lvlJc w:val="left"/>
      <w:pPr>
        <w:tabs>
          <w:tab w:val="num" w:pos="2880"/>
        </w:tabs>
        <w:ind w:left="2880" w:hanging="360"/>
      </w:pPr>
      <w:rPr>
        <w:rFonts w:ascii="Arial" w:hAnsi="Arial" w:hint="default"/>
      </w:rPr>
    </w:lvl>
    <w:lvl w:ilvl="4" w:tplc="F942DBD6" w:tentative="1">
      <w:start w:val="1"/>
      <w:numFmt w:val="bullet"/>
      <w:lvlText w:val="•"/>
      <w:lvlJc w:val="left"/>
      <w:pPr>
        <w:tabs>
          <w:tab w:val="num" w:pos="3600"/>
        </w:tabs>
        <w:ind w:left="3600" w:hanging="360"/>
      </w:pPr>
      <w:rPr>
        <w:rFonts w:ascii="Arial" w:hAnsi="Arial" w:hint="default"/>
      </w:rPr>
    </w:lvl>
    <w:lvl w:ilvl="5" w:tplc="2D7C4B48" w:tentative="1">
      <w:start w:val="1"/>
      <w:numFmt w:val="bullet"/>
      <w:lvlText w:val="•"/>
      <w:lvlJc w:val="left"/>
      <w:pPr>
        <w:tabs>
          <w:tab w:val="num" w:pos="4320"/>
        </w:tabs>
        <w:ind w:left="4320" w:hanging="360"/>
      </w:pPr>
      <w:rPr>
        <w:rFonts w:ascii="Arial" w:hAnsi="Arial" w:hint="default"/>
      </w:rPr>
    </w:lvl>
    <w:lvl w:ilvl="6" w:tplc="748ED3CE" w:tentative="1">
      <w:start w:val="1"/>
      <w:numFmt w:val="bullet"/>
      <w:lvlText w:val="•"/>
      <w:lvlJc w:val="left"/>
      <w:pPr>
        <w:tabs>
          <w:tab w:val="num" w:pos="5040"/>
        </w:tabs>
        <w:ind w:left="5040" w:hanging="360"/>
      </w:pPr>
      <w:rPr>
        <w:rFonts w:ascii="Arial" w:hAnsi="Arial" w:hint="default"/>
      </w:rPr>
    </w:lvl>
    <w:lvl w:ilvl="7" w:tplc="11E287BC" w:tentative="1">
      <w:start w:val="1"/>
      <w:numFmt w:val="bullet"/>
      <w:lvlText w:val="•"/>
      <w:lvlJc w:val="left"/>
      <w:pPr>
        <w:tabs>
          <w:tab w:val="num" w:pos="5760"/>
        </w:tabs>
        <w:ind w:left="5760" w:hanging="360"/>
      </w:pPr>
      <w:rPr>
        <w:rFonts w:ascii="Arial" w:hAnsi="Arial" w:hint="default"/>
      </w:rPr>
    </w:lvl>
    <w:lvl w:ilvl="8" w:tplc="DEAE3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2" w15:restartNumberingAfterBreak="0">
    <w:nsid w:val="20190953"/>
    <w:multiLevelType w:val="hybridMultilevel"/>
    <w:tmpl w:val="2CDA0262"/>
    <w:lvl w:ilvl="0" w:tplc="BCA24878">
      <w:start w:val="1"/>
      <w:numFmt w:val="decimal"/>
      <w:lvlText w:val="%1."/>
      <w:lvlJc w:val="left"/>
      <w:pPr>
        <w:ind w:left="1092" w:hanging="375"/>
      </w:pPr>
      <w:rPr>
        <w:rFonts w:ascii="Times New Roman" w:eastAsia="Times New Roman" w:hAnsi="Times New Roman" w:cs="Times New Roman"/>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DA1D93"/>
    <w:multiLevelType w:val="hybridMultilevel"/>
    <w:tmpl w:val="9348BF96"/>
    <w:lvl w:ilvl="0" w:tplc="485437A8">
      <w:start w:val="1"/>
      <w:numFmt w:val="decimal"/>
      <w:lvlText w:val="%1."/>
      <w:lvlJc w:val="left"/>
      <w:pPr>
        <w:ind w:left="31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4" w15:restartNumberingAfterBreak="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DA70881"/>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415645"/>
    <w:multiLevelType w:val="hybridMultilevel"/>
    <w:tmpl w:val="44AE2884"/>
    <w:lvl w:ilvl="0" w:tplc="ED7647A8">
      <w:start w:val="1"/>
      <w:numFmt w:val="decimal"/>
      <w:lvlText w:val="%1."/>
      <w:lvlJc w:val="left"/>
      <w:pPr>
        <w:ind w:left="30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A5275"/>
    <w:multiLevelType w:val="hybridMultilevel"/>
    <w:tmpl w:val="89FC050C"/>
    <w:lvl w:ilvl="0" w:tplc="5C06AA0E">
      <w:start w:val="1"/>
      <w:numFmt w:val="decimal"/>
      <w:lvlText w:val="%1."/>
      <w:lvlJc w:val="left"/>
      <w:pPr>
        <w:ind w:left="532"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1"/>
  </w:num>
  <w:num w:numId="2">
    <w:abstractNumId w:val="46"/>
  </w:num>
  <w:num w:numId="3">
    <w:abstractNumId w:val="33"/>
  </w:num>
  <w:num w:numId="4">
    <w:abstractNumId w:val="12"/>
  </w:num>
  <w:num w:numId="5">
    <w:abstractNumId w:val="7"/>
  </w:num>
  <w:num w:numId="6">
    <w:abstractNumId w:val="23"/>
  </w:num>
  <w:num w:numId="7">
    <w:abstractNumId w:val="30"/>
  </w:num>
  <w:num w:numId="8">
    <w:abstractNumId w:val="1"/>
  </w:num>
  <w:num w:numId="9">
    <w:abstractNumId w:val="3"/>
  </w:num>
  <w:num w:numId="10">
    <w:abstractNumId w:val="13"/>
  </w:num>
  <w:num w:numId="11">
    <w:abstractNumId w:val="45"/>
  </w:num>
  <w:num w:numId="12">
    <w:abstractNumId w:val="8"/>
  </w:num>
  <w:num w:numId="13">
    <w:abstractNumId w:val="10"/>
  </w:num>
  <w:num w:numId="14">
    <w:abstractNumId w:val="22"/>
  </w:num>
  <w:num w:numId="15">
    <w:abstractNumId w:val="34"/>
  </w:num>
  <w:num w:numId="16">
    <w:abstractNumId w:val="2"/>
  </w:num>
  <w:num w:numId="17">
    <w:abstractNumId w:val="18"/>
  </w:num>
  <w:num w:numId="18">
    <w:abstractNumId w:val="24"/>
  </w:num>
  <w:num w:numId="19">
    <w:abstractNumId w:val="29"/>
  </w:num>
  <w:num w:numId="20">
    <w:abstractNumId w:val="36"/>
  </w:num>
  <w:num w:numId="21">
    <w:abstractNumId w:val="31"/>
  </w:num>
  <w:num w:numId="22">
    <w:abstractNumId w:val="38"/>
  </w:num>
  <w:num w:numId="23">
    <w:abstractNumId w:val="17"/>
  </w:num>
  <w:num w:numId="24">
    <w:abstractNumId w:val="26"/>
  </w:num>
  <w:num w:numId="25">
    <w:abstractNumId w:val="14"/>
  </w:num>
  <w:num w:numId="26">
    <w:abstractNumId w:val="42"/>
  </w:num>
  <w:num w:numId="27">
    <w:abstractNumId w:val="40"/>
  </w:num>
  <w:num w:numId="28">
    <w:abstractNumId w:val="41"/>
  </w:num>
  <w:num w:numId="29">
    <w:abstractNumId w:val="19"/>
  </w:num>
  <w:num w:numId="30">
    <w:abstractNumId w:val="28"/>
  </w:num>
  <w:num w:numId="31">
    <w:abstractNumId w:val="32"/>
  </w:num>
  <w:num w:numId="32">
    <w:abstractNumId w:val="21"/>
  </w:num>
  <w:num w:numId="33">
    <w:abstractNumId w:val="0"/>
  </w:num>
  <w:num w:numId="34">
    <w:abstractNumId w:val="15"/>
  </w:num>
  <w:num w:numId="35">
    <w:abstractNumId w:val="27"/>
  </w:num>
  <w:num w:numId="36">
    <w:abstractNumId w:val="39"/>
  </w:num>
  <w:num w:numId="37">
    <w:abstractNumId w:val="25"/>
  </w:num>
  <w:num w:numId="38">
    <w:abstractNumId w:val="6"/>
  </w:num>
  <w:num w:numId="39">
    <w:abstractNumId w:val="16"/>
  </w:num>
  <w:num w:numId="40">
    <w:abstractNumId w:val="44"/>
  </w:num>
  <w:num w:numId="41">
    <w:abstractNumId w:val="4"/>
  </w:num>
  <w:num w:numId="42">
    <w:abstractNumId w:val="37"/>
  </w:num>
  <w:num w:numId="43">
    <w:abstractNumId w:val="9"/>
  </w:num>
  <w:num w:numId="44">
    <w:abstractNumId w:val="35"/>
  </w:num>
  <w:num w:numId="45">
    <w:abstractNumId w:val="43"/>
  </w:num>
  <w:num w:numId="46">
    <w:abstractNumId w:val="20"/>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E38"/>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1EDA"/>
    <w:rsid w:val="0001207C"/>
    <w:rsid w:val="000120D3"/>
    <w:rsid w:val="00012B00"/>
    <w:rsid w:val="00012B25"/>
    <w:rsid w:val="00012CB5"/>
    <w:rsid w:val="00012CDF"/>
    <w:rsid w:val="000136CA"/>
    <w:rsid w:val="00013908"/>
    <w:rsid w:val="00013DB2"/>
    <w:rsid w:val="00013E28"/>
    <w:rsid w:val="0001419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5B"/>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0C6"/>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53"/>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7"/>
    <w:rsid w:val="000451FC"/>
    <w:rsid w:val="000453C0"/>
    <w:rsid w:val="0004551F"/>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9B8"/>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36E"/>
    <w:rsid w:val="000708D7"/>
    <w:rsid w:val="0007098B"/>
    <w:rsid w:val="000709B6"/>
    <w:rsid w:val="00070CF7"/>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731"/>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3E6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3E46"/>
    <w:rsid w:val="00094151"/>
    <w:rsid w:val="00094168"/>
    <w:rsid w:val="0009432F"/>
    <w:rsid w:val="00094430"/>
    <w:rsid w:val="0009485B"/>
    <w:rsid w:val="00094CFF"/>
    <w:rsid w:val="00094D2A"/>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6BC"/>
    <w:rsid w:val="000978D0"/>
    <w:rsid w:val="00097DC0"/>
    <w:rsid w:val="000A0293"/>
    <w:rsid w:val="000A086F"/>
    <w:rsid w:val="000A0B6D"/>
    <w:rsid w:val="000A0C8C"/>
    <w:rsid w:val="000A0DAF"/>
    <w:rsid w:val="000A11D4"/>
    <w:rsid w:val="000A1EA3"/>
    <w:rsid w:val="000A206D"/>
    <w:rsid w:val="000A2214"/>
    <w:rsid w:val="000A2432"/>
    <w:rsid w:val="000A2679"/>
    <w:rsid w:val="000A29A0"/>
    <w:rsid w:val="000A2BB1"/>
    <w:rsid w:val="000A2DC3"/>
    <w:rsid w:val="000A2E02"/>
    <w:rsid w:val="000A30A6"/>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33"/>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9CF"/>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9AB"/>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7C4"/>
    <w:rsid w:val="000E2879"/>
    <w:rsid w:val="000E28D8"/>
    <w:rsid w:val="000E292B"/>
    <w:rsid w:val="000E29E2"/>
    <w:rsid w:val="000E2F20"/>
    <w:rsid w:val="000E3172"/>
    <w:rsid w:val="000E339E"/>
    <w:rsid w:val="000E33D9"/>
    <w:rsid w:val="000E3556"/>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020"/>
    <w:rsid w:val="000E561D"/>
    <w:rsid w:val="000E5A11"/>
    <w:rsid w:val="000E5B3F"/>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7C1"/>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E98"/>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10D"/>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859"/>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A8C"/>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6FD"/>
    <w:rsid w:val="00114E53"/>
    <w:rsid w:val="00114F38"/>
    <w:rsid w:val="001150C9"/>
    <w:rsid w:val="001152F0"/>
    <w:rsid w:val="001153E0"/>
    <w:rsid w:val="001156D4"/>
    <w:rsid w:val="001156E1"/>
    <w:rsid w:val="00115A6C"/>
    <w:rsid w:val="00115F56"/>
    <w:rsid w:val="001160D4"/>
    <w:rsid w:val="001166CA"/>
    <w:rsid w:val="00116884"/>
    <w:rsid w:val="00116A84"/>
    <w:rsid w:val="00116D90"/>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1B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1B2"/>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1B"/>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ACE"/>
    <w:rsid w:val="00177D82"/>
    <w:rsid w:val="00180228"/>
    <w:rsid w:val="00180475"/>
    <w:rsid w:val="0018092E"/>
    <w:rsid w:val="00180DB1"/>
    <w:rsid w:val="00180F56"/>
    <w:rsid w:val="00181166"/>
    <w:rsid w:val="001815F2"/>
    <w:rsid w:val="00181C05"/>
    <w:rsid w:val="00181C4C"/>
    <w:rsid w:val="0018209F"/>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4ECF"/>
    <w:rsid w:val="00185089"/>
    <w:rsid w:val="001850A1"/>
    <w:rsid w:val="0018516A"/>
    <w:rsid w:val="00185174"/>
    <w:rsid w:val="00185256"/>
    <w:rsid w:val="00185329"/>
    <w:rsid w:val="001854EC"/>
    <w:rsid w:val="001857FE"/>
    <w:rsid w:val="00185C26"/>
    <w:rsid w:val="00185CF2"/>
    <w:rsid w:val="00185D7E"/>
    <w:rsid w:val="00185E62"/>
    <w:rsid w:val="00185E70"/>
    <w:rsid w:val="00185FF1"/>
    <w:rsid w:val="0018624C"/>
    <w:rsid w:val="00186484"/>
    <w:rsid w:val="0018667E"/>
    <w:rsid w:val="00186871"/>
    <w:rsid w:val="00186BA6"/>
    <w:rsid w:val="00186C58"/>
    <w:rsid w:val="00186EB4"/>
    <w:rsid w:val="00186EDB"/>
    <w:rsid w:val="00187103"/>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1FF6"/>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BF0"/>
    <w:rsid w:val="001A5E8F"/>
    <w:rsid w:val="001A6014"/>
    <w:rsid w:val="001A60E9"/>
    <w:rsid w:val="001A6201"/>
    <w:rsid w:val="001A632C"/>
    <w:rsid w:val="001A6642"/>
    <w:rsid w:val="001A6D6C"/>
    <w:rsid w:val="001A6E23"/>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39"/>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67"/>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01"/>
    <w:rsid w:val="001D4B55"/>
    <w:rsid w:val="001D4B8F"/>
    <w:rsid w:val="001D4F7B"/>
    <w:rsid w:val="001D509F"/>
    <w:rsid w:val="001D50BD"/>
    <w:rsid w:val="001D5148"/>
    <w:rsid w:val="001D5457"/>
    <w:rsid w:val="001D56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126"/>
    <w:rsid w:val="001E33DB"/>
    <w:rsid w:val="001E3404"/>
    <w:rsid w:val="001E3A6E"/>
    <w:rsid w:val="001E3A8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A6E"/>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BB"/>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1A"/>
    <w:rsid w:val="0020146E"/>
    <w:rsid w:val="00201907"/>
    <w:rsid w:val="00201B46"/>
    <w:rsid w:val="00202242"/>
    <w:rsid w:val="0020270C"/>
    <w:rsid w:val="00202810"/>
    <w:rsid w:val="00202835"/>
    <w:rsid w:val="00202B46"/>
    <w:rsid w:val="00203033"/>
    <w:rsid w:val="002031CF"/>
    <w:rsid w:val="002031EB"/>
    <w:rsid w:val="00203D25"/>
    <w:rsid w:val="00204177"/>
    <w:rsid w:val="00204BE7"/>
    <w:rsid w:val="00204CEE"/>
    <w:rsid w:val="00204E36"/>
    <w:rsid w:val="00205405"/>
    <w:rsid w:val="00205513"/>
    <w:rsid w:val="002056F1"/>
    <w:rsid w:val="00205924"/>
    <w:rsid w:val="00205C98"/>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4F8C"/>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1EE"/>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C18"/>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EE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610"/>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AF0"/>
    <w:rsid w:val="00257E50"/>
    <w:rsid w:val="002601F3"/>
    <w:rsid w:val="0026051A"/>
    <w:rsid w:val="0026095A"/>
    <w:rsid w:val="002611FD"/>
    <w:rsid w:val="002612C0"/>
    <w:rsid w:val="002614FD"/>
    <w:rsid w:val="002615DD"/>
    <w:rsid w:val="002615EF"/>
    <w:rsid w:val="0026175D"/>
    <w:rsid w:val="0026186B"/>
    <w:rsid w:val="00261B7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549"/>
    <w:rsid w:val="002A360E"/>
    <w:rsid w:val="002A3694"/>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37B"/>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5EFF"/>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BBE"/>
    <w:rsid w:val="002C4D01"/>
    <w:rsid w:val="002C507D"/>
    <w:rsid w:val="002C566E"/>
    <w:rsid w:val="002C5804"/>
    <w:rsid w:val="002C58A0"/>
    <w:rsid w:val="002C5A6C"/>
    <w:rsid w:val="002C5B25"/>
    <w:rsid w:val="002C61A7"/>
    <w:rsid w:val="002C66AB"/>
    <w:rsid w:val="002C676C"/>
    <w:rsid w:val="002C68AF"/>
    <w:rsid w:val="002C68EE"/>
    <w:rsid w:val="002C6AAF"/>
    <w:rsid w:val="002C6E83"/>
    <w:rsid w:val="002C7147"/>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4B1"/>
    <w:rsid w:val="002D270F"/>
    <w:rsid w:val="002D2748"/>
    <w:rsid w:val="002D2B18"/>
    <w:rsid w:val="002D2C74"/>
    <w:rsid w:val="002D35D0"/>
    <w:rsid w:val="002D3721"/>
    <w:rsid w:val="002D3A53"/>
    <w:rsid w:val="002D3C69"/>
    <w:rsid w:val="002D3E99"/>
    <w:rsid w:val="002D3EFF"/>
    <w:rsid w:val="002D41A4"/>
    <w:rsid w:val="002D4372"/>
    <w:rsid w:val="002D44F1"/>
    <w:rsid w:val="002D4700"/>
    <w:rsid w:val="002D4C8E"/>
    <w:rsid w:val="002D4EB4"/>
    <w:rsid w:val="002D5174"/>
    <w:rsid w:val="002D5646"/>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6B"/>
    <w:rsid w:val="002E6B95"/>
    <w:rsid w:val="002E6B99"/>
    <w:rsid w:val="002E6E24"/>
    <w:rsid w:val="002E70B3"/>
    <w:rsid w:val="002E70E3"/>
    <w:rsid w:val="002E7339"/>
    <w:rsid w:val="002E738D"/>
    <w:rsid w:val="002E74C9"/>
    <w:rsid w:val="002E74E3"/>
    <w:rsid w:val="002E7542"/>
    <w:rsid w:val="002E7AAD"/>
    <w:rsid w:val="002E7BD0"/>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464"/>
    <w:rsid w:val="002F78E7"/>
    <w:rsid w:val="002F7A87"/>
    <w:rsid w:val="002F7CF3"/>
    <w:rsid w:val="002F7F6C"/>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4ED"/>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1C"/>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642"/>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0DE"/>
    <w:rsid w:val="0033323A"/>
    <w:rsid w:val="00333294"/>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28A"/>
    <w:rsid w:val="00337376"/>
    <w:rsid w:val="0033773A"/>
    <w:rsid w:val="00337B22"/>
    <w:rsid w:val="00337C5C"/>
    <w:rsid w:val="00337D13"/>
    <w:rsid w:val="00337E60"/>
    <w:rsid w:val="00337F68"/>
    <w:rsid w:val="003400FA"/>
    <w:rsid w:val="003401CA"/>
    <w:rsid w:val="003401F9"/>
    <w:rsid w:val="003402FC"/>
    <w:rsid w:val="00340332"/>
    <w:rsid w:val="00340449"/>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3E5C"/>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AE8"/>
    <w:rsid w:val="00355B8A"/>
    <w:rsid w:val="00355BAF"/>
    <w:rsid w:val="003560D1"/>
    <w:rsid w:val="0035627B"/>
    <w:rsid w:val="0035631F"/>
    <w:rsid w:val="003564FD"/>
    <w:rsid w:val="00356562"/>
    <w:rsid w:val="0035673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B0A"/>
    <w:rsid w:val="00360BD5"/>
    <w:rsid w:val="00360DCF"/>
    <w:rsid w:val="00360E62"/>
    <w:rsid w:val="00360F47"/>
    <w:rsid w:val="003614D4"/>
    <w:rsid w:val="003614FC"/>
    <w:rsid w:val="00361573"/>
    <w:rsid w:val="00361580"/>
    <w:rsid w:val="003620C4"/>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5EFE"/>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656"/>
    <w:rsid w:val="003747FA"/>
    <w:rsid w:val="003748B2"/>
    <w:rsid w:val="00374987"/>
    <w:rsid w:val="00374A30"/>
    <w:rsid w:val="00374E03"/>
    <w:rsid w:val="003750D6"/>
    <w:rsid w:val="003751E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B21"/>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41A"/>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0B0"/>
    <w:rsid w:val="003941D1"/>
    <w:rsid w:val="00394365"/>
    <w:rsid w:val="0039472D"/>
    <w:rsid w:val="003948B2"/>
    <w:rsid w:val="00394A96"/>
    <w:rsid w:val="00394BE0"/>
    <w:rsid w:val="00394C2F"/>
    <w:rsid w:val="00394C72"/>
    <w:rsid w:val="00395025"/>
    <w:rsid w:val="0039551C"/>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298"/>
    <w:rsid w:val="003A343A"/>
    <w:rsid w:val="003A375E"/>
    <w:rsid w:val="003A385A"/>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5CA6"/>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99D"/>
    <w:rsid w:val="003B6CE4"/>
    <w:rsid w:val="003B6E46"/>
    <w:rsid w:val="003B6F66"/>
    <w:rsid w:val="003B7814"/>
    <w:rsid w:val="003B7976"/>
    <w:rsid w:val="003B7C22"/>
    <w:rsid w:val="003C07BF"/>
    <w:rsid w:val="003C0BAF"/>
    <w:rsid w:val="003C0F63"/>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547"/>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390"/>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A14"/>
    <w:rsid w:val="003D60AD"/>
    <w:rsid w:val="003D60CD"/>
    <w:rsid w:val="003D60F0"/>
    <w:rsid w:val="003D6688"/>
    <w:rsid w:val="003D6745"/>
    <w:rsid w:val="003D737D"/>
    <w:rsid w:val="003D73B8"/>
    <w:rsid w:val="003D76C8"/>
    <w:rsid w:val="003D76EE"/>
    <w:rsid w:val="003D7C49"/>
    <w:rsid w:val="003D7CF3"/>
    <w:rsid w:val="003E010B"/>
    <w:rsid w:val="003E0117"/>
    <w:rsid w:val="003E01E9"/>
    <w:rsid w:val="003E04EA"/>
    <w:rsid w:val="003E050E"/>
    <w:rsid w:val="003E06C8"/>
    <w:rsid w:val="003E0ED4"/>
    <w:rsid w:val="003E1166"/>
    <w:rsid w:val="003E1209"/>
    <w:rsid w:val="003E1285"/>
    <w:rsid w:val="003E13F6"/>
    <w:rsid w:val="003E17E5"/>
    <w:rsid w:val="003E1866"/>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35"/>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88"/>
    <w:rsid w:val="003F4BF8"/>
    <w:rsid w:val="003F4D0D"/>
    <w:rsid w:val="003F4EEA"/>
    <w:rsid w:val="003F4FA4"/>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385"/>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5E8C"/>
    <w:rsid w:val="00416034"/>
    <w:rsid w:val="00416286"/>
    <w:rsid w:val="004162A7"/>
    <w:rsid w:val="004164D7"/>
    <w:rsid w:val="00416961"/>
    <w:rsid w:val="004176F3"/>
    <w:rsid w:val="004177AB"/>
    <w:rsid w:val="004178E5"/>
    <w:rsid w:val="00417AB6"/>
    <w:rsid w:val="00417BC1"/>
    <w:rsid w:val="0042004B"/>
    <w:rsid w:val="00420204"/>
    <w:rsid w:val="00420226"/>
    <w:rsid w:val="0042044E"/>
    <w:rsid w:val="0042063C"/>
    <w:rsid w:val="004206F6"/>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896"/>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980"/>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20"/>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BA8"/>
    <w:rsid w:val="00445D2C"/>
    <w:rsid w:val="00445D39"/>
    <w:rsid w:val="00446341"/>
    <w:rsid w:val="00446898"/>
    <w:rsid w:val="004469ED"/>
    <w:rsid w:val="004470AB"/>
    <w:rsid w:val="00447AEF"/>
    <w:rsid w:val="00447C83"/>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537"/>
    <w:rsid w:val="00452ACE"/>
    <w:rsid w:val="00452E32"/>
    <w:rsid w:val="0045310C"/>
    <w:rsid w:val="004533F9"/>
    <w:rsid w:val="004534DD"/>
    <w:rsid w:val="00453A41"/>
    <w:rsid w:val="00453DD1"/>
    <w:rsid w:val="0045435F"/>
    <w:rsid w:val="004547F6"/>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6C0"/>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35B"/>
    <w:rsid w:val="0046390B"/>
    <w:rsid w:val="00463C74"/>
    <w:rsid w:val="0046409B"/>
    <w:rsid w:val="004644AD"/>
    <w:rsid w:val="004648E8"/>
    <w:rsid w:val="0046539D"/>
    <w:rsid w:val="00465B60"/>
    <w:rsid w:val="00465B91"/>
    <w:rsid w:val="00465DF5"/>
    <w:rsid w:val="0046639D"/>
    <w:rsid w:val="00466763"/>
    <w:rsid w:val="00466E9D"/>
    <w:rsid w:val="0046786E"/>
    <w:rsid w:val="00467C7C"/>
    <w:rsid w:val="00467CFF"/>
    <w:rsid w:val="00467D1E"/>
    <w:rsid w:val="00467D2E"/>
    <w:rsid w:val="00467DB0"/>
    <w:rsid w:val="00467FF0"/>
    <w:rsid w:val="00470324"/>
    <w:rsid w:val="0047036F"/>
    <w:rsid w:val="00470E45"/>
    <w:rsid w:val="00470EFD"/>
    <w:rsid w:val="00471318"/>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136"/>
    <w:rsid w:val="0049025F"/>
    <w:rsid w:val="00490480"/>
    <w:rsid w:val="00490618"/>
    <w:rsid w:val="00490AFC"/>
    <w:rsid w:val="00490C7E"/>
    <w:rsid w:val="00490CA3"/>
    <w:rsid w:val="004914EB"/>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145"/>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31F"/>
    <w:rsid w:val="004A43DA"/>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52"/>
    <w:rsid w:val="004C4DF8"/>
    <w:rsid w:val="004C5079"/>
    <w:rsid w:val="004C51D4"/>
    <w:rsid w:val="004C536B"/>
    <w:rsid w:val="004C57C5"/>
    <w:rsid w:val="004C58A7"/>
    <w:rsid w:val="004C633C"/>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58A"/>
    <w:rsid w:val="004D0615"/>
    <w:rsid w:val="004D073A"/>
    <w:rsid w:val="004D0DD1"/>
    <w:rsid w:val="004D1052"/>
    <w:rsid w:val="004D1137"/>
    <w:rsid w:val="004D183C"/>
    <w:rsid w:val="004D18EE"/>
    <w:rsid w:val="004D1A1B"/>
    <w:rsid w:val="004D1B6C"/>
    <w:rsid w:val="004D1B76"/>
    <w:rsid w:val="004D1C1E"/>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0E4"/>
    <w:rsid w:val="004E32CB"/>
    <w:rsid w:val="004E3516"/>
    <w:rsid w:val="004E3BB1"/>
    <w:rsid w:val="004E3BD7"/>
    <w:rsid w:val="004E3E42"/>
    <w:rsid w:val="004E3F20"/>
    <w:rsid w:val="004E42AB"/>
    <w:rsid w:val="004E4358"/>
    <w:rsid w:val="004E4AA4"/>
    <w:rsid w:val="004E4B01"/>
    <w:rsid w:val="004E4CE3"/>
    <w:rsid w:val="004E544F"/>
    <w:rsid w:val="004E55AE"/>
    <w:rsid w:val="004E56D6"/>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7A0"/>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3FD"/>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AA"/>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38C"/>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1EC8"/>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435"/>
    <w:rsid w:val="00536F9E"/>
    <w:rsid w:val="0053751E"/>
    <w:rsid w:val="0053760F"/>
    <w:rsid w:val="005376FE"/>
    <w:rsid w:val="00537775"/>
    <w:rsid w:val="00537867"/>
    <w:rsid w:val="00537A58"/>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456"/>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2D9"/>
    <w:rsid w:val="00556300"/>
    <w:rsid w:val="005566B2"/>
    <w:rsid w:val="005567F4"/>
    <w:rsid w:val="00556812"/>
    <w:rsid w:val="00556BF6"/>
    <w:rsid w:val="00556C2D"/>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39C"/>
    <w:rsid w:val="0056393F"/>
    <w:rsid w:val="00563AEB"/>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74"/>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3A1E"/>
    <w:rsid w:val="00584193"/>
    <w:rsid w:val="005841F7"/>
    <w:rsid w:val="0058432D"/>
    <w:rsid w:val="00584511"/>
    <w:rsid w:val="005845EE"/>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168"/>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5C2"/>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BFE"/>
    <w:rsid w:val="005A4CE7"/>
    <w:rsid w:val="005A502E"/>
    <w:rsid w:val="005A5102"/>
    <w:rsid w:val="005A5243"/>
    <w:rsid w:val="005A5AAC"/>
    <w:rsid w:val="005A5AB5"/>
    <w:rsid w:val="005A5AC6"/>
    <w:rsid w:val="005A5FAD"/>
    <w:rsid w:val="005A6029"/>
    <w:rsid w:val="005A63F8"/>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608"/>
    <w:rsid w:val="005B6807"/>
    <w:rsid w:val="005B6E0D"/>
    <w:rsid w:val="005B6F54"/>
    <w:rsid w:val="005B6FE4"/>
    <w:rsid w:val="005B70D1"/>
    <w:rsid w:val="005B73D5"/>
    <w:rsid w:val="005B7528"/>
    <w:rsid w:val="005B7780"/>
    <w:rsid w:val="005B7AC0"/>
    <w:rsid w:val="005B7ECA"/>
    <w:rsid w:val="005C013A"/>
    <w:rsid w:val="005C0621"/>
    <w:rsid w:val="005C0992"/>
    <w:rsid w:val="005C0BC1"/>
    <w:rsid w:val="005C0BE5"/>
    <w:rsid w:val="005C0D37"/>
    <w:rsid w:val="005C0E57"/>
    <w:rsid w:val="005C15E5"/>
    <w:rsid w:val="005C16B9"/>
    <w:rsid w:val="005C173F"/>
    <w:rsid w:val="005C18B3"/>
    <w:rsid w:val="005C1C9E"/>
    <w:rsid w:val="005C2093"/>
    <w:rsid w:val="005C21ED"/>
    <w:rsid w:val="005C243D"/>
    <w:rsid w:val="005C2B56"/>
    <w:rsid w:val="005C2CFC"/>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E63"/>
    <w:rsid w:val="005C4F73"/>
    <w:rsid w:val="005C4FE8"/>
    <w:rsid w:val="005C5034"/>
    <w:rsid w:val="005C5485"/>
    <w:rsid w:val="005C5603"/>
    <w:rsid w:val="005C561E"/>
    <w:rsid w:val="005C5977"/>
    <w:rsid w:val="005C5D72"/>
    <w:rsid w:val="005C5DB3"/>
    <w:rsid w:val="005C6256"/>
    <w:rsid w:val="005C638B"/>
    <w:rsid w:val="005C63EA"/>
    <w:rsid w:val="005C63FA"/>
    <w:rsid w:val="005C641E"/>
    <w:rsid w:val="005C6593"/>
    <w:rsid w:val="005C6864"/>
    <w:rsid w:val="005C6955"/>
    <w:rsid w:val="005C6A40"/>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55"/>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0AD3"/>
    <w:rsid w:val="005E0D9F"/>
    <w:rsid w:val="005E0F8F"/>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5ED"/>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6D6C"/>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840"/>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725"/>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09E"/>
    <w:rsid w:val="00611139"/>
    <w:rsid w:val="00611218"/>
    <w:rsid w:val="00611378"/>
    <w:rsid w:val="0061158F"/>
    <w:rsid w:val="00611965"/>
    <w:rsid w:val="0061197C"/>
    <w:rsid w:val="00611B17"/>
    <w:rsid w:val="00611B38"/>
    <w:rsid w:val="00611B5F"/>
    <w:rsid w:val="00611CED"/>
    <w:rsid w:val="00611E1F"/>
    <w:rsid w:val="00611E61"/>
    <w:rsid w:val="00611EC4"/>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5D"/>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4AC"/>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66E"/>
    <w:rsid w:val="0063383D"/>
    <w:rsid w:val="00633BAD"/>
    <w:rsid w:val="00633EDE"/>
    <w:rsid w:val="006343AC"/>
    <w:rsid w:val="0063453C"/>
    <w:rsid w:val="00634B81"/>
    <w:rsid w:val="00634E90"/>
    <w:rsid w:val="0063516F"/>
    <w:rsid w:val="00635532"/>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5C5"/>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994"/>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13"/>
    <w:rsid w:val="00644656"/>
    <w:rsid w:val="00644802"/>
    <w:rsid w:val="00644A4C"/>
    <w:rsid w:val="00644EA7"/>
    <w:rsid w:val="0064571E"/>
    <w:rsid w:val="00645C01"/>
    <w:rsid w:val="00646650"/>
    <w:rsid w:val="0064665A"/>
    <w:rsid w:val="00646FFF"/>
    <w:rsid w:val="006470E0"/>
    <w:rsid w:val="006471F9"/>
    <w:rsid w:val="006472E1"/>
    <w:rsid w:val="0064761F"/>
    <w:rsid w:val="0064767F"/>
    <w:rsid w:val="00647738"/>
    <w:rsid w:val="0064775C"/>
    <w:rsid w:val="0064786B"/>
    <w:rsid w:val="00647CA7"/>
    <w:rsid w:val="00647D09"/>
    <w:rsid w:val="00647F19"/>
    <w:rsid w:val="00647F2B"/>
    <w:rsid w:val="00650233"/>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320"/>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332"/>
    <w:rsid w:val="00655853"/>
    <w:rsid w:val="00655935"/>
    <w:rsid w:val="00655AAD"/>
    <w:rsid w:val="00655B96"/>
    <w:rsid w:val="00655CD4"/>
    <w:rsid w:val="00656046"/>
    <w:rsid w:val="00656106"/>
    <w:rsid w:val="0065611A"/>
    <w:rsid w:val="00656213"/>
    <w:rsid w:val="0065657C"/>
    <w:rsid w:val="00656A40"/>
    <w:rsid w:val="00656A72"/>
    <w:rsid w:val="00656CC6"/>
    <w:rsid w:val="006572CA"/>
    <w:rsid w:val="00657339"/>
    <w:rsid w:val="00657968"/>
    <w:rsid w:val="0066027E"/>
    <w:rsid w:val="00660572"/>
    <w:rsid w:val="0066062F"/>
    <w:rsid w:val="00660C47"/>
    <w:rsid w:val="00660D6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5EC"/>
    <w:rsid w:val="006636B8"/>
    <w:rsid w:val="00663700"/>
    <w:rsid w:val="00663ABC"/>
    <w:rsid w:val="00663F0B"/>
    <w:rsid w:val="00664397"/>
    <w:rsid w:val="0066462D"/>
    <w:rsid w:val="006648C8"/>
    <w:rsid w:val="00664920"/>
    <w:rsid w:val="00664EB8"/>
    <w:rsid w:val="006650C4"/>
    <w:rsid w:val="00665109"/>
    <w:rsid w:val="00665191"/>
    <w:rsid w:val="00665845"/>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5F5"/>
    <w:rsid w:val="00672713"/>
    <w:rsid w:val="00672718"/>
    <w:rsid w:val="006727FE"/>
    <w:rsid w:val="00672909"/>
    <w:rsid w:val="00672C10"/>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094"/>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7CE"/>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04"/>
    <w:rsid w:val="00684C1F"/>
    <w:rsid w:val="006852AC"/>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1D7F"/>
    <w:rsid w:val="0069214E"/>
    <w:rsid w:val="006921BB"/>
    <w:rsid w:val="00692441"/>
    <w:rsid w:val="00692517"/>
    <w:rsid w:val="00692644"/>
    <w:rsid w:val="00692CA5"/>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CF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3FE6"/>
    <w:rsid w:val="006B44B7"/>
    <w:rsid w:val="006B47B4"/>
    <w:rsid w:val="006B4889"/>
    <w:rsid w:val="006B4FFB"/>
    <w:rsid w:val="006B537B"/>
    <w:rsid w:val="006B55E3"/>
    <w:rsid w:val="006B58AC"/>
    <w:rsid w:val="006B5974"/>
    <w:rsid w:val="006B5BBB"/>
    <w:rsid w:val="006B5CF3"/>
    <w:rsid w:val="006B5D70"/>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67C"/>
    <w:rsid w:val="006C4E1B"/>
    <w:rsid w:val="006C4F24"/>
    <w:rsid w:val="006C4F2C"/>
    <w:rsid w:val="006C5503"/>
    <w:rsid w:val="006C5BDD"/>
    <w:rsid w:val="006C5C19"/>
    <w:rsid w:val="006C5FF3"/>
    <w:rsid w:val="006C6277"/>
    <w:rsid w:val="006C660E"/>
    <w:rsid w:val="006C68F0"/>
    <w:rsid w:val="006C6959"/>
    <w:rsid w:val="006C6970"/>
    <w:rsid w:val="006C6A97"/>
    <w:rsid w:val="006C6CA0"/>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D78FB"/>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7B"/>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8F5"/>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90F"/>
    <w:rsid w:val="006F0C6C"/>
    <w:rsid w:val="006F0CD7"/>
    <w:rsid w:val="006F0DB3"/>
    <w:rsid w:val="006F10C0"/>
    <w:rsid w:val="006F132D"/>
    <w:rsid w:val="006F16A7"/>
    <w:rsid w:val="006F1A23"/>
    <w:rsid w:val="006F1B34"/>
    <w:rsid w:val="006F1BEE"/>
    <w:rsid w:val="006F1FEF"/>
    <w:rsid w:val="006F2144"/>
    <w:rsid w:val="006F25C1"/>
    <w:rsid w:val="006F2963"/>
    <w:rsid w:val="006F2CA4"/>
    <w:rsid w:val="006F2DA6"/>
    <w:rsid w:val="006F2E6C"/>
    <w:rsid w:val="006F2F03"/>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43"/>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D27"/>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5C11"/>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ADD"/>
    <w:rsid w:val="00744BBC"/>
    <w:rsid w:val="00744F0E"/>
    <w:rsid w:val="00744F3E"/>
    <w:rsid w:val="00745AFD"/>
    <w:rsid w:val="0074641C"/>
    <w:rsid w:val="00746757"/>
    <w:rsid w:val="007468BD"/>
    <w:rsid w:val="00747245"/>
    <w:rsid w:val="0074733E"/>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3A4"/>
    <w:rsid w:val="00756668"/>
    <w:rsid w:val="0075679C"/>
    <w:rsid w:val="00756C8E"/>
    <w:rsid w:val="0075704D"/>
    <w:rsid w:val="007570A9"/>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7A7"/>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8D4"/>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3DD"/>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0E"/>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7D9"/>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D98"/>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2F00"/>
    <w:rsid w:val="007930C5"/>
    <w:rsid w:val="00793168"/>
    <w:rsid w:val="0079337C"/>
    <w:rsid w:val="007933C2"/>
    <w:rsid w:val="00793E5C"/>
    <w:rsid w:val="0079400D"/>
    <w:rsid w:val="0079425E"/>
    <w:rsid w:val="007942AA"/>
    <w:rsid w:val="0079451B"/>
    <w:rsid w:val="0079488B"/>
    <w:rsid w:val="007948DF"/>
    <w:rsid w:val="00794A2E"/>
    <w:rsid w:val="00794DF1"/>
    <w:rsid w:val="00794F73"/>
    <w:rsid w:val="007952B1"/>
    <w:rsid w:val="00795428"/>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9F4"/>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8C5"/>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9E7"/>
    <w:rsid w:val="007C3C80"/>
    <w:rsid w:val="007C4075"/>
    <w:rsid w:val="007C40D6"/>
    <w:rsid w:val="007C41B0"/>
    <w:rsid w:val="007C41B8"/>
    <w:rsid w:val="007C4319"/>
    <w:rsid w:val="007C436A"/>
    <w:rsid w:val="007C46E1"/>
    <w:rsid w:val="007C4863"/>
    <w:rsid w:val="007C4AD2"/>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8E2"/>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2F3"/>
    <w:rsid w:val="007F246F"/>
    <w:rsid w:val="007F261F"/>
    <w:rsid w:val="007F2840"/>
    <w:rsid w:val="007F286F"/>
    <w:rsid w:val="007F2CA9"/>
    <w:rsid w:val="007F2E2F"/>
    <w:rsid w:val="007F2F41"/>
    <w:rsid w:val="007F31C4"/>
    <w:rsid w:val="007F338E"/>
    <w:rsid w:val="007F362E"/>
    <w:rsid w:val="007F3645"/>
    <w:rsid w:val="007F383F"/>
    <w:rsid w:val="007F3C44"/>
    <w:rsid w:val="007F3DE8"/>
    <w:rsid w:val="007F4244"/>
    <w:rsid w:val="007F436F"/>
    <w:rsid w:val="007F4407"/>
    <w:rsid w:val="007F451A"/>
    <w:rsid w:val="007F46F0"/>
    <w:rsid w:val="007F47A2"/>
    <w:rsid w:val="007F4B0A"/>
    <w:rsid w:val="007F4FDB"/>
    <w:rsid w:val="007F506F"/>
    <w:rsid w:val="007F52C3"/>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919"/>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3E0"/>
    <w:rsid w:val="00811511"/>
    <w:rsid w:val="0081157F"/>
    <w:rsid w:val="008117AB"/>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460"/>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290"/>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BF"/>
    <w:rsid w:val="008230C7"/>
    <w:rsid w:val="00823417"/>
    <w:rsid w:val="0082384E"/>
    <w:rsid w:val="0082397B"/>
    <w:rsid w:val="00823AA3"/>
    <w:rsid w:val="00823C77"/>
    <w:rsid w:val="00823E7F"/>
    <w:rsid w:val="00824151"/>
    <w:rsid w:val="0082436C"/>
    <w:rsid w:val="008245CD"/>
    <w:rsid w:val="008246F8"/>
    <w:rsid w:val="008246FF"/>
    <w:rsid w:val="0082492F"/>
    <w:rsid w:val="00824B57"/>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15C"/>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308"/>
    <w:rsid w:val="00837AF8"/>
    <w:rsid w:val="00837E03"/>
    <w:rsid w:val="00837E78"/>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AC1"/>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01"/>
    <w:rsid w:val="00863B1B"/>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3D3A"/>
    <w:rsid w:val="0087404B"/>
    <w:rsid w:val="00874342"/>
    <w:rsid w:val="0087447F"/>
    <w:rsid w:val="00874798"/>
    <w:rsid w:val="00874D73"/>
    <w:rsid w:val="00875041"/>
    <w:rsid w:val="00875135"/>
    <w:rsid w:val="0087539F"/>
    <w:rsid w:val="008753A8"/>
    <w:rsid w:val="00875693"/>
    <w:rsid w:val="0087573C"/>
    <w:rsid w:val="00875795"/>
    <w:rsid w:val="008758AF"/>
    <w:rsid w:val="00875A80"/>
    <w:rsid w:val="00875B71"/>
    <w:rsid w:val="00875C9F"/>
    <w:rsid w:val="00875F58"/>
    <w:rsid w:val="00875F8D"/>
    <w:rsid w:val="0087612B"/>
    <w:rsid w:val="0087633D"/>
    <w:rsid w:val="0087639A"/>
    <w:rsid w:val="0087645D"/>
    <w:rsid w:val="008766F3"/>
    <w:rsid w:val="0087695C"/>
    <w:rsid w:val="00876A7F"/>
    <w:rsid w:val="00876BD1"/>
    <w:rsid w:val="00876CDE"/>
    <w:rsid w:val="00876D1F"/>
    <w:rsid w:val="00876EA4"/>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87FA1"/>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3FEE"/>
    <w:rsid w:val="008A4266"/>
    <w:rsid w:val="008A4305"/>
    <w:rsid w:val="008A4327"/>
    <w:rsid w:val="008A4329"/>
    <w:rsid w:val="008A476A"/>
    <w:rsid w:val="008A4BC6"/>
    <w:rsid w:val="008A51B0"/>
    <w:rsid w:val="008A528F"/>
    <w:rsid w:val="008A55A6"/>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562"/>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5CD"/>
    <w:rsid w:val="008D095B"/>
    <w:rsid w:val="008D0A4B"/>
    <w:rsid w:val="008D0D3A"/>
    <w:rsid w:val="008D0E63"/>
    <w:rsid w:val="008D1990"/>
    <w:rsid w:val="008D1A90"/>
    <w:rsid w:val="008D1C5E"/>
    <w:rsid w:val="008D1CE3"/>
    <w:rsid w:val="008D1E51"/>
    <w:rsid w:val="008D1EA4"/>
    <w:rsid w:val="008D209A"/>
    <w:rsid w:val="008D21AF"/>
    <w:rsid w:val="008D25D7"/>
    <w:rsid w:val="008D2659"/>
    <w:rsid w:val="008D2696"/>
    <w:rsid w:val="008D271E"/>
    <w:rsid w:val="008D27B8"/>
    <w:rsid w:val="008D291A"/>
    <w:rsid w:val="008D2C56"/>
    <w:rsid w:val="008D2DAA"/>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B7E"/>
    <w:rsid w:val="008E5C54"/>
    <w:rsid w:val="008E5E10"/>
    <w:rsid w:val="008E5E9D"/>
    <w:rsid w:val="008E5EFA"/>
    <w:rsid w:val="008E60DD"/>
    <w:rsid w:val="008E63C9"/>
    <w:rsid w:val="008E6624"/>
    <w:rsid w:val="008E6F7B"/>
    <w:rsid w:val="008E7149"/>
    <w:rsid w:val="008E72BC"/>
    <w:rsid w:val="008E751A"/>
    <w:rsid w:val="008E768D"/>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610"/>
    <w:rsid w:val="008F2ABD"/>
    <w:rsid w:val="008F2D86"/>
    <w:rsid w:val="008F3B41"/>
    <w:rsid w:val="008F3F25"/>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A78"/>
    <w:rsid w:val="008F6C93"/>
    <w:rsid w:val="008F6FA1"/>
    <w:rsid w:val="008F707D"/>
    <w:rsid w:val="008F717D"/>
    <w:rsid w:val="008F72EC"/>
    <w:rsid w:val="008F7730"/>
    <w:rsid w:val="008F78A8"/>
    <w:rsid w:val="008F7A50"/>
    <w:rsid w:val="00900274"/>
    <w:rsid w:val="0090076B"/>
    <w:rsid w:val="0090079E"/>
    <w:rsid w:val="0090085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AF5"/>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233"/>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5C7A"/>
    <w:rsid w:val="0091621A"/>
    <w:rsid w:val="00916566"/>
    <w:rsid w:val="00916720"/>
    <w:rsid w:val="00916A16"/>
    <w:rsid w:val="00916C8F"/>
    <w:rsid w:val="00916F07"/>
    <w:rsid w:val="009171A4"/>
    <w:rsid w:val="0091779A"/>
    <w:rsid w:val="00917846"/>
    <w:rsid w:val="0091789F"/>
    <w:rsid w:val="00917E9E"/>
    <w:rsid w:val="00917EC6"/>
    <w:rsid w:val="00920118"/>
    <w:rsid w:val="009202A8"/>
    <w:rsid w:val="0092068C"/>
    <w:rsid w:val="00920782"/>
    <w:rsid w:val="0092087E"/>
    <w:rsid w:val="009209A6"/>
    <w:rsid w:val="00920CAC"/>
    <w:rsid w:val="0092112F"/>
    <w:rsid w:val="00921291"/>
    <w:rsid w:val="00921292"/>
    <w:rsid w:val="009216F0"/>
    <w:rsid w:val="00921826"/>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92C"/>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7FC"/>
    <w:rsid w:val="00935B24"/>
    <w:rsid w:val="00935C00"/>
    <w:rsid w:val="00935C67"/>
    <w:rsid w:val="00935D25"/>
    <w:rsid w:val="0093616C"/>
    <w:rsid w:val="009361FA"/>
    <w:rsid w:val="009369EF"/>
    <w:rsid w:val="00936B31"/>
    <w:rsid w:val="00936D87"/>
    <w:rsid w:val="0093701C"/>
    <w:rsid w:val="0093714D"/>
    <w:rsid w:val="00937241"/>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103"/>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0"/>
    <w:rsid w:val="00954172"/>
    <w:rsid w:val="009543FD"/>
    <w:rsid w:val="00954436"/>
    <w:rsid w:val="00954898"/>
    <w:rsid w:val="009549B0"/>
    <w:rsid w:val="00954FB4"/>
    <w:rsid w:val="009555CB"/>
    <w:rsid w:val="00955682"/>
    <w:rsid w:val="00955E40"/>
    <w:rsid w:val="0095626F"/>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BA2"/>
    <w:rsid w:val="00963E50"/>
    <w:rsid w:val="0096411F"/>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18"/>
    <w:rsid w:val="009754DB"/>
    <w:rsid w:val="009755A7"/>
    <w:rsid w:val="00975706"/>
    <w:rsid w:val="009757BF"/>
    <w:rsid w:val="0097582B"/>
    <w:rsid w:val="0097587D"/>
    <w:rsid w:val="009758F8"/>
    <w:rsid w:val="00975E43"/>
    <w:rsid w:val="00975F65"/>
    <w:rsid w:val="00975F79"/>
    <w:rsid w:val="0097602E"/>
    <w:rsid w:val="00976262"/>
    <w:rsid w:val="009764DA"/>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6D1"/>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0F2"/>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5A2"/>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7C1"/>
    <w:rsid w:val="009A5809"/>
    <w:rsid w:val="009A5D4F"/>
    <w:rsid w:val="009A6852"/>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B96"/>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92"/>
    <w:rsid w:val="009B63D1"/>
    <w:rsid w:val="009B642E"/>
    <w:rsid w:val="009B671D"/>
    <w:rsid w:val="009B69BE"/>
    <w:rsid w:val="009B6D5D"/>
    <w:rsid w:val="009B6FA7"/>
    <w:rsid w:val="009B7139"/>
    <w:rsid w:val="009B7147"/>
    <w:rsid w:val="009B7152"/>
    <w:rsid w:val="009B73DE"/>
    <w:rsid w:val="009B741B"/>
    <w:rsid w:val="009B7596"/>
    <w:rsid w:val="009B7868"/>
    <w:rsid w:val="009B7C77"/>
    <w:rsid w:val="009B7C9A"/>
    <w:rsid w:val="009B7E15"/>
    <w:rsid w:val="009B7F41"/>
    <w:rsid w:val="009C00EC"/>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4B9"/>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8E1"/>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1F8"/>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4DA"/>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4DFA"/>
    <w:rsid w:val="00A15276"/>
    <w:rsid w:val="00A15515"/>
    <w:rsid w:val="00A15A0E"/>
    <w:rsid w:val="00A15A91"/>
    <w:rsid w:val="00A15F86"/>
    <w:rsid w:val="00A16095"/>
    <w:rsid w:val="00A1622D"/>
    <w:rsid w:val="00A162B7"/>
    <w:rsid w:val="00A167A5"/>
    <w:rsid w:val="00A1687E"/>
    <w:rsid w:val="00A16A0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4B"/>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7D"/>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483"/>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2FA"/>
    <w:rsid w:val="00A474F3"/>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3B5"/>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621"/>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6A4"/>
    <w:rsid w:val="00A71773"/>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8C5"/>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04F"/>
    <w:rsid w:val="00A81321"/>
    <w:rsid w:val="00A8150A"/>
    <w:rsid w:val="00A81650"/>
    <w:rsid w:val="00A819C7"/>
    <w:rsid w:val="00A819E4"/>
    <w:rsid w:val="00A81A14"/>
    <w:rsid w:val="00A81AC3"/>
    <w:rsid w:val="00A81BFC"/>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1D6"/>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8F3"/>
    <w:rsid w:val="00A91A1B"/>
    <w:rsid w:val="00A91ACB"/>
    <w:rsid w:val="00A91F56"/>
    <w:rsid w:val="00A91FCC"/>
    <w:rsid w:val="00A9214F"/>
    <w:rsid w:val="00A923EC"/>
    <w:rsid w:val="00A9272D"/>
    <w:rsid w:val="00A928F8"/>
    <w:rsid w:val="00A92CAA"/>
    <w:rsid w:val="00A92E86"/>
    <w:rsid w:val="00A92EB1"/>
    <w:rsid w:val="00A930CA"/>
    <w:rsid w:val="00A931F2"/>
    <w:rsid w:val="00A934F0"/>
    <w:rsid w:val="00A93783"/>
    <w:rsid w:val="00A939D3"/>
    <w:rsid w:val="00A93BB9"/>
    <w:rsid w:val="00A93EA5"/>
    <w:rsid w:val="00A93F9B"/>
    <w:rsid w:val="00A94110"/>
    <w:rsid w:val="00A941CD"/>
    <w:rsid w:val="00A943F2"/>
    <w:rsid w:val="00A94D47"/>
    <w:rsid w:val="00A952A2"/>
    <w:rsid w:val="00A956FC"/>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3EE"/>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A6"/>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6E5"/>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837"/>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08D"/>
    <w:rsid w:val="00AE31C8"/>
    <w:rsid w:val="00AE336A"/>
    <w:rsid w:val="00AE3420"/>
    <w:rsid w:val="00AE3CBF"/>
    <w:rsid w:val="00AE3F8E"/>
    <w:rsid w:val="00AE4936"/>
    <w:rsid w:val="00AE49B9"/>
    <w:rsid w:val="00AE49E6"/>
    <w:rsid w:val="00AE4E41"/>
    <w:rsid w:val="00AE4EAC"/>
    <w:rsid w:val="00AE5008"/>
    <w:rsid w:val="00AE5A72"/>
    <w:rsid w:val="00AE5CB0"/>
    <w:rsid w:val="00AE5EF1"/>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4B2D"/>
    <w:rsid w:val="00AF51DD"/>
    <w:rsid w:val="00AF5449"/>
    <w:rsid w:val="00AF5B88"/>
    <w:rsid w:val="00AF5BA5"/>
    <w:rsid w:val="00AF5CE9"/>
    <w:rsid w:val="00AF60FD"/>
    <w:rsid w:val="00AF61BE"/>
    <w:rsid w:val="00AF64C5"/>
    <w:rsid w:val="00AF65EF"/>
    <w:rsid w:val="00AF668F"/>
    <w:rsid w:val="00AF688B"/>
    <w:rsid w:val="00AF73F0"/>
    <w:rsid w:val="00AF74CC"/>
    <w:rsid w:val="00AF768F"/>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4B4"/>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93D"/>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75A"/>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3"/>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03C"/>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63B"/>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052"/>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6FDC"/>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4FE6"/>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C78"/>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C1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288"/>
    <w:rsid w:val="00B754DF"/>
    <w:rsid w:val="00B75688"/>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07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774"/>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3A0"/>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2E8D"/>
    <w:rsid w:val="00BC315D"/>
    <w:rsid w:val="00BC37A0"/>
    <w:rsid w:val="00BC395D"/>
    <w:rsid w:val="00BC3B02"/>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557"/>
    <w:rsid w:val="00BD2935"/>
    <w:rsid w:val="00BD2BEA"/>
    <w:rsid w:val="00BD2C4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2BE4"/>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681"/>
    <w:rsid w:val="00BF1787"/>
    <w:rsid w:val="00BF17DD"/>
    <w:rsid w:val="00BF1935"/>
    <w:rsid w:val="00BF1AA0"/>
    <w:rsid w:val="00BF1C3D"/>
    <w:rsid w:val="00BF2140"/>
    <w:rsid w:val="00BF273D"/>
    <w:rsid w:val="00BF2839"/>
    <w:rsid w:val="00BF2B24"/>
    <w:rsid w:val="00BF30D9"/>
    <w:rsid w:val="00BF31BE"/>
    <w:rsid w:val="00BF3482"/>
    <w:rsid w:val="00BF350B"/>
    <w:rsid w:val="00BF35A8"/>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00"/>
    <w:rsid w:val="00BF74EC"/>
    <w:rsid w:val="00BF752F"/>
    <w:rsid w:val="00BF7644"/>
    <w:rsid w:val="00BF7833"/>
    <w:rsid w:val="00BF7D1F"/>
    <w:rsid w:val="00BF7EB9"/>
    <w:rsid w:val="00C001A7"/>
    <w:rsid w:val="00C006B2"/>
    <w:rsid w:val="00C008C8"/>
    <w:rsid w:val="00C00A73"/>
    <w:rsid w:val="00C00A9A"/>
    <w:rsid w:val="00C00AED"/>
    <w:rsid w:val="00C00AF6"/>
    <w:rsid w:val="00C00CA7"/>
    <w:rsid w:val="00C00DF9"/>
    <w:rsid w:val="00C00ED6"/>
    <w:rsid w:val="00C0102C"/>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0BE"/>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47CB"/>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0E8"/>
    <w:rsid w:val="00C25114"/>
    <w:rsid w:val="00C254CF"/>
    <w:rsid w:val="00C2564B"/>
    <w:rsid w:val="00C25679"/>
    <w:rsid w:val="00C257ED"/>
    <w:rsid w:val="00C2584C"/>
    <w:rsid w:val="00C25962"/>
    <w:rsid w:val="00C25B16"/>
    <w:rsid w:val="00C25C7B"/>
    <w:rsid w:val="00C25D95"/>
    <w:rsid w:val="00C25E3F"/>
    <w:rsid w:val="00C26177"/>
    <w:rsid w:val="00C261E1"/>
    <w:rsid w:val="00C26612"/>
    <w:rsid w:val="00C2692A"/>
    <w:rsid w:val="00C26969"/>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0F8A"/>
    <w:rsid w:val="00C3111F"/>
    <w:rsid w:val="00C315C9"/>
    <w:rsid w:val="00C317C0"/>
    <w:rsid w:val="00C3188E"/>
    <w:rsid w:val="00C31970"/>
    <w:rsid w:val="00C319B8"/>
    <w:rsid w:val="00C31AAE"/>
    <w:rsid w:val="00C31AED"/>
    <w:rsid w:val="00C31BF4"/>
    <w:rsid w:val="00C31E62"/>
    <w:rsid w:val="00C32C33"/>
    <w:rsid w:val="00C32D52"/>
    <w:rsid w:val="00C3314E"/>
    <w:rsid w:val="00C332B1"/>
    <w:rsid w:val="00C336B5"/>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066"/>
    <w:rsid w:val="00C41272"/>
    <w:rsid w:val="00C413C1"/>
    <w:rsid w:val="00C416CE"/>
    <w:rsid w:val="00C41A95"/>
    <w:rsid w:val="00C41BDC"/>
    <w:rsid w:val="00C41E25"/>
    <w:rsid w:val="00C4206D"/>
    <w:rsid w:val="00C4230E"/>
    <w:rsid w:val="00C42B05"/>
    <w:rsid w:val="00C42BE9"/>
    <w:rsid w:val="00C42D46"/>
    <w:rsid w:val="00C431E6"/>
    <w:rsid w:val="00C438B1"/>
    <w:rsid w:val="00C43CA4"/>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6DF8"/>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85"/>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A0D"/>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1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1C31"/>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20C"/>
    <w:rsid w:val="00C86571"/>
    <w:rsid w:val="00C865E9"/>
    <w:rsid w:val="00C867B8"/>
    <w:rsid w:val="00C86816"/>
    <w:rsid w:val="00C86A3F"/>
    <w:rsid w:val="00C86D08"/>
    <w:rsid w:val="00C87789"/>
    <w:rsid w:val="00C87902"/>
    <w:rsid w:val="00C87B83"/>
    <w:rsid w:val="00C87E5C"/>
    <w:rsid w:val="00C87FF6"/>
    <w:rsid w:val="00C90259"/>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B45"/>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B3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4F5"/>
    <w:rsid w:val="00CC384D"/>
    <w:rsid w:val="00CC3C31"/>
    <w:rsid w:val="00CC4077"/>
    <w:rsid w:val="00CC4237"/>
    <w:rsid w:val="00CC427A"/>
    <w:rsid w:val="00CC42E7"/>
    <w:rsid w:val="00CC44E1"/>
    <w:rsid w:val="00CC460B"/>
    <w:rsid w:val="00CC465F"/>
    <w:rsid w:val="00CC46E6"/>
    <w:rsid w:val="00CC4963"/>
    <w:rsid w:val="00CC4C22"/>
    <w:rsid w:val="00CC4CD3"/>
    <w:rsid w:val="00CC4F4D"/>
    <w:rsid w:val="00CC5631"/>
    <w:rsid w:val="00CC5D6A"/>
    <w:rsid w:val="00CC5E31"/>
    <w:rsid w:val="00CC5EE4"/>
    <w:rsid w:val="00CC6069"/>
    <w:rsid w:val="00CC62E3"/>
    <w:rsid w:val="00CC632B"/>
    <w:rsid w:val="00CC6664"/>
    <w:rsid w:val="00CC6B87"/>
    <w:rsid w:val="00CC6D88"/>
    <w:rsid w:val="00CC75F7"/>
    <w:rsid w:val="00CC77A7"/>
    <w:rsid w:val="00CC783E"/>
    <w:rsid w:val="00CC793D"/>
    <w:rsid w:val="00CC7B35"/>
    <w:rsid w:val="00CD026D"/>
    <w:rsid w:val="00CD03E8"/>
    <w:rsid w:val="00CD046F"/>
    <w:rsid w:val="00CD0537"/>
    <w:rsid w:val="00CD0737"/>
    <w:rsid w:val="00CD080A"/>
    <w:rsid w:val="00CD0825"/>
    <w:rsid w:val="00CD1784"/>
    <w:rsid w:val="00CD1D24"/>
    <w:rsid w:val="00CD1F6B"/>
    <w:rsid w:val="00CD24A6"/>
    <w:rsid w:val="00CD250C"/>
    <w:rsid w:val="00CD2535"/>
    <w:rsid w:val="00CD269B"/>
    <w:rsid w:val="00CD2BD1"/>
    <w:rsid w:val="00CD2F0D"/>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EF"/>
    <w:rsid w:val="00CD567B"/>
    <w:rsid w:val="00CD575A"/>
    <w:rsid w:val="00CD5C37"/>
    <w:rsid w:val="00CD5C91"/>
    <w:rsid w:val="00CD5ED8"/>
    <w:rsid w:val="00CD6253"/>
    <w:rsid w:val="00CD64AA"/>
    <w:rsid w:val="00CD64E9"/>
    <w:rsid w:val="00CD6524"/>
    <w:rsid w:val="00CD662A"/>
    <w:rsid w:val="00CD6903"/>
    <w:rsid w:val="00CD691E"/>
    <w:rsid w:val="00CD6BB3"/>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943"/>
    <w:rsid w:val="00CE3B74"/>
    <w:rsid w:val="00CE3BFA"/>
    <w:rsid w:val="00CE3E6A"/>
    <w:rsid w:val="00CE428A"/>
    <w:rsid w:val="00CE42D9"/>
    <w:rsid w:val="00CE4610"/>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B7"/>
    <w:rsid w:val="00CF1BCF"/>
    <w:rsid w:val="00CF1C47"/>
    <w:rsid w:val="00CF1D9E"/>
    <w:rsid w:val="00CF1F2C"/>
    <w:rsid w:val="00CF2308"/>
    <w:rsid w:val="00CF2779"/>
    <w:rsid w:val="00CF28A4"/>
    <w:rsid w:val="00CF2AEE"/>
    <w:rsid w:val="00CF2B9F"/>
    <w:rsid w:val="00CF2ECA"/>
    <w:rsid w:val="00CF2F0B"/>
    <w:rsid w:val="00CF30F1"/>
    <w:rsid w:val="00CF38FB"/>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31"/>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2D2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5E3"/>
    <w:rsid w:val="00D279B7"/>
    <w:rsid w:val="00D27D47"/>
    <w:rsid w:val="00D300EE"/>
    <w:rsid w:val="00D3017B"/>
    <w:rsid w:val="00D30341"/>
    <w:rsid w:val="00D30362"/>
    <w:rsid w:val="00D30714"/>
    <w:rsid w:val="00D30919"/>
    <w:rsid w:val="00D309C0"/>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DC1"/>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A5F"/>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5FF"/>
    <w:rsid w:val="00D5278B"/>
    <w:rsid w:val="00D52C8A"/>
    <w:rsid w:val="00D531C3"/>
    <w:rsid w:val="00D53224"/>
    <w:rsid w:val="00D532C0"/>
    <w:rsid w:val="00D535C1"/>
    <w:rsid w:val="00D5397D"/>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2C0"/>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709"/>
    <w:rsid w:val="00D66903"/>
    <w:rsid w:val="00D66AC6"/>
    <w:rsid w:val="00D66C38"/>
    <w:rsid w:val="00D67276"/>
    <w:rsid w:val="00D672A9"/>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30A"/>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6B9"/>
    <w:rsid w:val="00D7787D"/>
    <w:rsid w:val="00D77904"/>
    <w:rsid w:val="00D77959"/>
    <w:rsid w:val="00D77991"/>
    <w:rsid w:val="00D77CDE"/>
    <w:rsid w:val="00D77D35"/>
    <w:rsid w:val="00D77D74"/>
    <w:rsid w:val="00D77DC1"/>
    <w:rsid w:val="00D77E4A"/>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B2B"/>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213"/>
    <w:rsid w:val="00D93E2F"/>
    <w:rsid w:val="00D940D5"/>
    <w:rsid w:val="00D940F5"/>
    <w:rsid w:val="00D94183"/>
    <w:rsid w:val="00D941A4"/>
    <w:rsid w:val="00D942D4"/>
    <w:rsid w:val="00D94353"/>
    <w:rsid w:val="00D94480"/>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490"/>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2F0"/>
    <w:rsid w:val="00DA230D"/>
    <w:rsid w:val="00DA2A94"/>
    <w:rsid w:val="00DA2AE2"/>
    <w:rsid w:val="00DA2D08"/>
    <w:rsid w:val="00DA2FD7"/>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4D1"/>
    <w:rsid w:val="00DA64DA"/>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1D"/>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7AF"/>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FEE"/>
    <w:rsid w:val="00DC50EC"/>
    <w:rsid w:val="00DC5106"/>
    <w:rsid w:val="00DC54A0"/>
    <w:rsid w:val="00DC5D53"/>
    <w:rsid w:val="00DC5D9A"/>
    <w:rsid w:val="00DC5F02"/>
    <w:rsid w:val="00DC5F57"/>
    <w:rsid w:val="00DC6073"/>
    <w:rsid w:val="00DC630E"/>
    <w:rsid w:val="00DC67A0"/>
    <w:rsid w:val="00DC6A2D"/>
    <w:rsid w:val="00DC6AC7"/>
    <w:rsid w:val="00DC6DA3"/>
    <w:rsid w:val="00DC6DB8"/>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0EE2"/>
    <w:rsid w:val="00DD118E"/>
    <w:rsid w:val="00DD1434"/>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D7D3E"/>
    <w:rsid w:val="00DE0156"/>
    <w:rsid w:val="00DE039E"/>
    <w:rsid w:val="00DE0646"/>
    <w:rsid w:val="00DE0661"/>
    <w:rsid w:val="00DE09E5"/>
    <w:rsid w:val="00DE0AAE"/>
    <w:rsid w:val="00DE0D84"/>
    <w:rsid w:val="00DE0DA0"/>
    <w:rsid w:val="00DE0DD1"/>
    <w:rsid w:val="00DE0EBD"/>
    <w:rsid w:val="00DE0F6E"/>
    <w:rsid w:val="00DE152F"/>
    <w:rsid w:val="00DE1550"/>
    <w:rsid w:val="00DE183B"/>
    <w:rsid w:val="00DE1D64"/>
    <w:rsid w:val="00DE1DB3"/>
    <w:rsid w:val="00DE1F3F"/>
    <w:rsid w:val="00DE1F7B"/>
    <w:rsid w:val="00DE2012"/>
    <w:rsid w:val="00DE2208"/>
    <w:rsid w:val="00DE27DC"/>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E7F18"/>
    <w:rsid w:val="00DF00E2"/>
    <w:rsid w:val="00DF07CF"/>
    <w:rsid w:val="00DF0916"/>
    <w:rsid w:val="00DF0C99"/>
    <w:rsid w:val="00DF0DEF"/>
    <w:rsid w:val="00DF0FD8"/>
    <w:rsid w:val="00DF11DA"/>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41"/>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CDD"/>
    <w:rsid w:val="00E15D36"/>
    <w:rsid w:val="00E15D5B"/>
    <w:rsid w:val="00E15DEC"/>
    <w:rsid w:val="00E15E0B"/>
    <w:rsid w:val="00E15FB8"/>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9B"/>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3BB7"/>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CC6"/>
    <w:rsid w:val="00E44DF6"/>
    <w:rsid w:val="00E455BF"/>
    <w:rsid w:val="00E45DA1"/>
    <w:rsid w:val="00E45E1E"/>
    <w:rsid w:val="00E4600A"/>
    <w:rsid w:val="00E46041"/>
    <w:rsid w:val="00E46047"/>
    <w:rsid w:val="00E460FD"/>
    <w:rsid w:val="00E462EC"/>
    <w:rsid w:val="00E46524"/>
    <w:rsid w:val="00E46676"/>
    <w:rsid w:val="00E467AF"/>
    <w:rsid w:val="00E46967"/>
    <w:rsid w:val="00E469DB"/>
    <w:rsid w:val="00E46BDE"/>
    <w:rsid w:val="00E46D15"/>
    <w:rsid w:val="00E46F26"/>
    <w:rsid w:val="00E472C2"/>
    <w:rsid w:val="00E473F0"/>
    <w:rsid w:val="00E474CF"/>
    <w:rsid w:val="00E47520"/>
    <w:rsid w:val="00E47902"/>
    <w:rsid w:val="00E47B47"/>
    <w:rsid w:val="00E47DF6"/>
    <w:rsid w:val="00E47F46"/>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CE4"/>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793"/>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9E7"/>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53C"/>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839"/>
    <w:rsid w:val="00E90C58"/>
    <w:rsid w:val="00E90CA7"/>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9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981"/>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5F9"/>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5DF"/>
    <w:rsid w:val="00EB38CC"/>
    <w:rsid w:val="00EB38E4"/>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334"/>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C1C"/>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BA7"/>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7B0"/>
    <w:rsid w:val="00EE785E"/>
    <w:rsid w:val="00EE7878"/>
    <w:rsid w:val="00EE7909"/>
    <w:rsid w:val="00EE7AA7"/>
    <w:rsid w:val="00EE7DE2"/>
    <w:rsid w:val="00EF0049"/>
    <w:rsid w:val="00EF0B14"/>
    <w:rsid w:val="00EF0E19"/>
    <w:rsid w:val="00EF100E"/>
    <w:rsid w:val="00EF13EE"/>
    <w:rsid w:val="00EF15F2"/>
    <w:rsid w:val="00EF1698"/>
    <w:rsid w:val="00EF19DC"/>
    <w:rsid w:val="00EF1A4D"/>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4AC"/>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13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018"/>
    <w:rsid w:val="00F1214D"/>
    <w:rsid w:val="00F12348"/>
    <w:rsid w:val="00F12377"/>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796"/>
    <w:rsid w:val="00F14CBE"/>
    <w:rsid w:val="00F15047"/>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76"/>
    <w:rsid w:val="00F258E2"/>
    <w:rsid w:val="00F25E63"/>
    <w:rsid w:val="00F26309"/>
    <w:rsid w:val="00F26390"/>
    <w:rsid w:val="00F26A82"/>
    <w:rsid w:val="00F26C9F"/>
    <w:rsid w:val="00F26F51"/>
    <w:rsid w:val="00F26FCC"/>
    <w:rsid w:val="00F26FF4"/>
    <w:rsid w:val="00F2708E"/>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B3E"/>
    <w:rsid w:val="00F40B48"/>
    <w:rsid w:val="00F40C12"/>
    <w:rsid w:val="00F40C35"/>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583"/>
    <w:rsid w:val="00F53715"/>
    <w:rsid w:val="00F538C8"/>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976"/>
    <w:rsid w:val="00F60EE7"/>
    <w:rsid w:val="00F614F0"/>
    <w:rsid w:val="00F61810"/>
    <w:rsid w:val="00F6195C"/>
    <w:rsid w:val="00F61C65"/>
    <w:rsid w:val="00F61CF0"/>
    <w:rsid w:val="00F61D27"/>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687A"/>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606"/>
    <w:rsid w:val="00F85B01"/>
    <w:rsid w:val="00F85B10"/>
    <w:rsid w:val="00F85B98"/>
    <w:rsid w:val="00F85CDC"/>
    <w:rsid w:val="00F85F83"/>
    <w:rsid w:val="00F860DC"/>
    <w:rsid w:val="00F869CF"/>
    <w:rsid w:val="00F86BD3"/>
    <w:rsid w:val="00F86CE7"/>
    <w:rsid w:val="00F86F48"/>
    <w:rsid w:val="00F87423"/>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CE7"/>
    <w:rsid w:val="00F94D57"/>
    <w:rsid w:val="00F94D67"/>
    <w:rsid w:val="00F94E14"/>
    <w:rsid w:val="00F95134"/>
    <w:rsid w:val="00F9553D"/>
    <w:rsid w:val="00F95712"/>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39A"/>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2E7"/>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30"/>
    <w:rsid w:val="00FA7DA9"/>
    <w:rsid w:val="00FA7EF8"/>
    <w:rsid w:val="00FB007A"/>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934"/>
    <w:rsid w:val="00FB7AE5"/>
    <w:rsid w:val="00FB7ED3"/>
    <w:rsid w:val="00FC01F5"/>
    <w:rsid w:val="00FC0311"/>
    <w:rsid w:val="00FC07A7"/>
    <w:rsid w:val="00FC08C7"/>
    <w:rsid w:val="00FC0B60"/>
    <w:rsid w:val="00FC0B82"/>
    <w:rsid w:val="00FC0E0F"/>
    <w:rsid w:val="00FC0E1C"/>
    <w:rsid w:val="00FC1005"/>
    <w:rsid w:val="00FC1376"/>
    <w:rsid w:val="00FC1714"/>
    <w:rsid w:val="00FC1846"/>
    <w:rsid w:val="00FC2133"/>
    <w:rsid w:val="00FC2CFB"/>
    <w:rsid w:val="00FC326D"/>
    <w:rsid w:val="00FC3AB5"/>
    <w:rsid w:val="00FC3D55"/>
    <w:rsid w:val="00FC3F96"/>
    <w:rsid w:val="00FC42AE"/>
    <w:rsid w:val="00FC474A"/>
    <w:rsid w:val="00FC4D3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20F"/>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448"/>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3F9"/>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36C"/>
    <w:rsid w:val="00FF04D5"/>
    <w:rsid w:val="00FF054B"/>
    <w:rsid w:val="00FF07D0"/>
    <w:rsid w:val="00FF0ED6"/>
    <w:rsid w:val="00FF127C"/>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B9A86"/>
  <w15:docId w15:val="{F8D94E27-F9BA-4388-AE13-5CE77DF0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Заголовок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 w:type="paragraph" w:customStyle="1" w:styleId="xl93">
    <w:name w:val="xl93"/>
    <w:basedOn w:val="a"/>
    <w:rsid w:val="009B759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5DAF-5BAC-466B-9562-08898B22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14640</TotalTime>
  <Pages>5</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Бабайцева Валентина Анатольевна</cp:lastModifiedBy>
  <cp:revision>276</cp:revision>
  <cp:lastPrinted>2025-05-23T03:24:00Z</cp:lastPrinted>
  <dcterms:created xsi:type="dcterms:W3CDTF">2023-07-03T06:48:00Z</dcterms:created>
  <dcterms:modified xsi:type="dcterms:W3CDTF">2025-05-23T05:46:00Z</dcterms:modified>
</cp:coreProperties>
</file>